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sdt>
      <w:sdtPr>
        <w:rPr>
          <w:sz w:val="36"/>
          <w:szCs w:val="36"/>
        </w:rPr>
        <w:alias w:val="Tittel"/>
        <w:tag w:val=""/>
        <w:id w:val="-1174420438"/>
        <w:placeholder>
          <w:docPart w:val="146794735B2F4782A6F8E538BC1732D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B1706" w:rsidP="347B3A99" w:rsidRDefault="00694523" w14:paraId="25FFD9C8" w14:textId="6FE88D1D">
          <w:pPr>
            <w:pStyle w:val="Overskrift1"/>
            <w:rPr>
              <w:sz w:val="36"/>
              <w:szCs w:val="36"/>
            </w:rPr>
          </w:pPr>
          <w:r>
            <w:rPr>
              <w:sz w:val="36"/>
              <w:szCs w:val="36"/>
            </w:rPr>
            <w:t>Periodeplan</w:t>
          </w:r>
        </w:p>
      </w:sdtContent>
    </w:sdt>
    <w:p w:rsidRPr="00D91349" w:rsidR="009B70B8" w:rsidP="009B70B8" w:rsidRDefault="009B70B8" w14:paraId="251B8255" w14:textId="4964219C">
      <w:pPr>
        <w:pStyle w:val="Overskrift2"/>
      </w:pPr>
      <w:r>
        <w:t>Tema</w:t>
      </w:r>
      <w:r w:rsidR="00575583">
        <w:t>:</w:t>
      </w:r>
      <w:r w:rsidR="002E0162">
        <w:t xml:space="preserve"> </w:t>
      </w:r>
      <w:r w:rsidR="195001D1">
        <w:t>Veivalg</w:t>
      </w:r>
    </w:p>
    <w:p w:rsidR="32D57E03" w:rsidP="446C0F26" w:rsidRDefault="32D57E03" w14:paraId="2A28C077" w14:textId="4B395D99">
      <w:pPr>
        <w:rPr/>
      </w:pPr>
      <w:r w:rsidR="32D57E03">
        <w:drawing>
          <wp:inline wp14:editId="336E5E16" wp14:anchorId="0B709338">
            <wp:extent cx="3029710" cy="4287498"/>
            <wp:effectExtent l="0" t="0" r="0" b="6350"/>
            <wp:docPr id="389046127" name="Bilde 38904612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389046127"/>
                    <pic:cNvPicPr/>
                  </pic:nvPicPr>
                  <pic:blipFill>
                    <a:blip r:embed="R1fde40343dda422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29710" cy="428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0B8" w:rsidRDefault="009B70B8" w14:paraId="13E3CC26" w14:textId="77777777">
      <w:pPr>
        <w:widowControl/>
        <w:autoSpaceDE/>
        <w:autoSpaceDN/>
        <w:spacing w:after="160" w:line="259" w:lineRule="auto"/>
      </w:pPr>
    </w:p>
    <w:p w:rsidRPr="00A616F5" w:rsidR="00A616F5" w:rsidP="0248B1AC" w:rsidRDefault="00A616F5" w14:paraId="2EB00F4F" w14:textId="79D5F694">
      <w:pPr>
        <w:widowControl w:val="1"/>
        <w:spacing w:after="160" w:line="259" w:lineRule="auto"/>
        <w:rPr/>
      </w:pPr>
      <w:r>
        <w:br/>
      </w:r>
    </w:p>
    <w:p w:rsidR="00B250A6" w:rsidP="00B250A6" w:rsidRDefault="00B250A6" w14:paraId="2003628E" w14:textId="77777777"/>
    <w:tbl>
      <w:tblPr>
        <w:tblStyle w:val="Tabellrutenett"/>
        <w:tblpPr w:leftFromText="141" w:rightFromText="141" w:vertAnchor="page" w:horzAnchor="margin" w:tblpY="1835"/>
        <w:tblW w:w="14730" w:type="dxa"/>
        <w:tblLayout w:type="fixed"/>
        <w:tblLook w:val="04A0" w:firstRow="1" w:lastRow="0" w:firstColumn="1" w:lastColumn="0" w:noHBand="0" w:noVBand="1"/>
      </w:tblPr>
      <w:tblGrid>
        <w:gridCol w:w="2850"/>
        <w:gridCol w:w="2813"/>
        <w:gridCol w:w="2640"/>
        <w:gridCol w:w="3285"/>
        <w:gridCol w:w="3142"/>
      </w:tblGrid>
      <w:tr w:rsidRPr="00AE66EF" w:rsidR="00E76B3F" w:rsidTr="3BE64D2A" w14:paraId="2C961684" w14:textId="77777777">
        <w:trPr>
          <w:trHeight w:val="247"/>
        </w:trPr>
        <w:tc>
          <w:tcPr>
            <w:tcW w:w="14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75583" w:rsidR="00E76B3F" w:rsidP="3BE64D2A" w:rsidRDefault="00E76B3F" w14:paraId="0B252F59" w14:textId="5878303C">
            <w:pPr>
              <w:pStyle w:val="Overskrift2"/>
            </w:pPr>
            <w:r w:rsidR="59986E78">
              <w:rPr/>
              <w:t>Fag</w:t>
            </w:r>
          </w:p>
        </w:tc>
      </w:tr>
      <w:tr w:rsidRPr="00AE66EF" w:rsidR="00E76B3F" w:rsidTr="3BE64D2A" w14:paraId="069FFB7D" w14:textId="77777777">
        <w:trPr>
          <w:trHeight w:val="247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E66EF" w:rsidR="00E76B3F" w:rsidP="00E429D5" w:rsidRDefault="00694523" w14:paraId="14EA8DBD" w14:textId="26A07EE1">
            <w:pPr>
              <w:rPr>
                <w:b/>
                <w:bCs/>
                <w:sz w:val="28"/>
                <w:szCs w:val="28"/>
              </w:rPr>
            </w:pPr>
            <w:hyperlink r:id="rId11">
              <w:r w:rsidRPr="347B3A99" w:rsidR="32E87300">
                <w:rPr>
                  <w:rStyle w:val="Hyperkobling"/>
                  <w:b/>
                  <w:bCs/>
                  <w:sz w:val="28"/>
                  <w:szCs w:val="28"/>
                </w:rPr>
                <w:t>Samfunnsfag</w:t>
              </w:r>
            </w:hyperlink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E66EF" w:rsidR="00E76B3F" w:rsidP="347B3A99" w:rsidRDefault="00694523" w14:paraId="054C3F97" w14:textId="50ED9800">
            <w:pPr>
              <w:rPr>
                <w:rStyle w:val="Hyperkobling"/>
                <w:rFonts w:eastAsiaTheme="minorEastAsia"/>
                <w:b/>
                <w:bCs/>
                <w:sz w:val="28"/>
                <w:szCs w:val="28"/>
              </w:rPr>
            </w:pPr>
            <w:hyperlink r:id="rId12">
              <w:proofErr w:type="spellStart"/>
              <w:r w:rsidRPr="347B3A99" w:rsidR="4D9B4003">
                <w:rPr>
                  <w:rStyle w:val="Hyperkobling"/>
                  <w:rFonts w:eastAsiaTheme="minorEastAsia"/>
                  <w:b/>
                  <w:bCs/>
                  <w:sz w:val="28"/>
                  <w:szCs w:val="28"/>
                </w:rPr>
                <w:t>Krle</w:t>
              </w:r>
              <w:proofErr w:type="spellEnd"/>
            </w:hyperlink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E66EF" w:rsidR="00E76B3F" w:rsidP="00E429D5" w:rsidRDefault="4D9B4003" w14:paraId="5930329C" w14:textId="15AF3120">
            <w:pPr>
              <w:spacing w:line="252" w:lineRule="auto"/>
              <w:rPr>
                <w:b w:val="1"/>
                <w:bCs w:val="1"/>
                <w:sz w:val="28"/>
                <w:szCs w:val="28"/>
              </w:rPr>
            </w:pPr>
            <w:hyperlink r:id="Rb7ff0071af11457a">
              <w:r w:rsidRPr="76F2B71C" w:rsidR="6131B9EB">
                <w:rPr>
                  <w:rStyle w:val="Hyperkobling"/>
                  <w:b w:val="1"/>
                  <w:bCs w:val="1"/>
                  <w:sz w:val="28"/>
                  <w:szCs w:val="28"/>
                </w:rPr>
                <w:t>Norsk</w:t>
              </w:r>
            </w:hyperlink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E66EF" w:rsidR="00E76B3F" w:rsidP="347B3A99" w:rsidRDefault="00694523" w14:paraId="291271B3" w14:textId="7A0CFBCB">
            <w:pPr>
              <w:spacing w:line="252" w:lineRule="auto"/>
              <w:rPr>
                <w:rStyle w:val="Hyperkobling"/>
                <w:b/>
                <w:bCs/>
                <w:sz w:val="28"/>
                <w:szCs w:val="28"/>
              </w:rPr>
            </w:pPr>
            <w:hyperlink r:id="rId13">
              <w:proofErr w:type="spellStart"/>
              <w:r w:rsidRPr="347B3A99" w:rsidR="3FF40B4B">
                <w:rPr>
                  <w:rStyle w:val="Hyperkobling"/>
                  <w:b/>
                  <w:bCs/>
                  <w:sz w:val="28"/>
                  <w:szCs w:val="28"/>
                </w:rPr>
                <w:t>Kuha</w:t>
              </w:r>
              <w:proofErr w:type="spellEnd"/>
            </w:hyperlink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E66EF" w:rsidR="00E76B3F" w:rsidP="00E429D5" w:rsidRDefault="00E76B3F" w14:paraId="43A0B080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AE66EF" w:rsidR="00E76B3F" w:rsidTr="3BE64D2A" w14:paraId="373D2397" w14:textId="77777777">
        <w:trPr>
          <w:trHeight w:val="247"/>
        </w:trPr>
        <w:tc>
          <w:tcPr>
            <w:tcW w:w="14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E66EF" w:rsidR="00E76B3F" w:rsidP="3BE64D2A" w:rsidRDefault="00E76B3F" w14:paraId="427FADD9" w14:textId="57EE761D">
            <w:pPr>
              <w:pStyle w:val="Overskrift2"/>
            </w:pPr>
          </w:p>
        </w:tc>
      </w:tr>
      <w:tr w:rsidRPr="00AE66EF" w:rsidR="00E76B3F" w:rsidTr="3BE64D2A" w14:paraId="70AC0EA5" w14:textId="77777777">
        <w:trPr>
          <w:trHeight w:val="247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E66EF" w:rsidR="00E76B3F" w:rsidP="00E429D5" w:rsidRDefault="00694523" w14:paraId="3F8B35D1" w14:textId="2957E557">
            <w:pPr>
              <w:rPr>
                <w:b/>
                <w:bCs/>
                <w:sz w:val="28"/>
                <w:szCs w:val="28"/>
              </w:rPr>
            </w:pPr>
            <w:hyperlink r:id="rId14">
              <w:r w:rsidRPr="347B3A99" w:rsidR="35C053F7">
                <w:rPr>
                  <w:rStyle w:val="Hyperkobling"/>
                  <w:b/>
                  <w:bCs/>
                  <w:sz w:val="28"/>
                  <w:szCs w:val="28"/>
                </w:rPr>
                <w:t>Naturfag</w:t>
              </w:r>
            </w:hyperlink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E66EF" w:rsidR="00E76B3F" w:rsidP="347B3A99" w:rsidRDefault="00694523" w14:paraId="5A9C6439" w14:textId="3088BE3A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hyperlink r:id="rId15">
              <w:r w:rsidRPr="347B3A99" w:rsidR="33102643">
                <w:rPr>
                  <w:rStyle w:val="Hyperkobling"/>
                  <w:rFonts w:eastAsiaTheme="minorEastAsia"/>
                  <w:b/>
                  <w:bCs/>
                  <w:sz w:val="28"/>
                  <w:szCs w:val="28"/>
                </w:rPr>
                <w:t>Engelsk</w:t>
              </w:r>
            </w:hyperlink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E66EF" w:rsidR="00E76B3F" w:rsidP="00E429D5" w:rsidRDefault="00E76B3F" w14:paraId="3CBDBB9E" w14:textId="77777777">
            <w:pPr>
              <w:spacing w:line="25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E66EF" w:rsidR="00E76B3F" w:rsidP="00E429D5" w:rsidRDefault="00E76B3F" w14:paraId="55D37F3A" w14:textId="77777777">
            <w:pPr>
              <w:spacing w:line="25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E66EF" w:rsidR="00E76B3F" w:rsidP="00E429D5" w:rsidRDefault="00E76B3F" w14:paraId="2DC4C450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AE66EF" w:rsidR="00E76B3F" w:rsidTr="3BE64D2A" w14:paraId="000F55C8" w14:textId="77777777">
        <w:trPr>
          <w:trHeight w:val="247"/>
        </w:trPr>
        <w:tc>
          <w:tcPr>
            <w:tcW w:w="14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E66EF" w:rsidR="00E76B3F" w:rsidP="3BE64D2A" w:rsidRDefault="00E76B3F" w14:paraId="13BACB20" w14:textId="06BBD397">
            <w:pPr>
              <w:pStyle w:val="Overskrift2"/>
            </w:pPr>
          </w:p>
        </w:tc>
      </w:tr>
      <w:tr w:rsidRPr="00AE66EF" w:rsidR="00E76B3F" w:rsidTr="3BE64D2A" w14:paraId="51256E7F" w14:textId="77777777">
        <w:trPr>
          <w:trHeight w:val="247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E66EF" w:rsidR="00E76B3F" w:rsidP="00E429D5" w:rsidRDefault="00694523" w14:paraId="675A9440" w14:textId="0424FB38">
            <w:pPr>
              <w:rPr>
                <w:b w:val="1"/>
                <w:bCs w:val="1"/>
                <w:sz w:val="28"/>
                <w:szCs w:val="28"/>
              </w:rPr>
            </w:pPr>
            <w:hyperlink r:id="R465228b191354311">
              <w:r w:rsidRPr="0248B1AC" w:rsidR="6AF8A4DA">
                <w:rPr>
                  <w:rStyle w:val="Hyperkobling"/>
                  <w:b w:val="1"/>
                  <w:bCs w:val="1"/>
                  <w:sz w:val="28"/>
                  <w:szCs w:val="28"/>
                </w:rPr>
                <w:t>Matematikk</w:t>
              </w:r>
            </w:hyperlink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E66EF" w:rsidR="00E76B3F" w:rsidP="0248B1AC" w:rsidRDefault="00694523" w14:paraId="18F636BE" w14:textId="500FBD52">
            <w:pPr>
              <w:rPr>
                <w:rFonts w:eastAsia="" w:eastAsiaTheme="minorEastAsia"/>
                <w:b w:val="1"/>
                <w:bCs w:val="1"/>
                <w:sz w:val="28"/>
                <w:szCs w:val="28"/>
              </w:rPr>
            </w:pPr>
            <w:hyperlink r:id="Rcbdb6c86fc2c450b">
              <w:r w:rsidRPr="0248B1AC" w:rsidR="4C1CBBC7">
                <w:rPr>
                  <w:rStyle w:val="Hyperkobling"/>
                  <w:rFonts w:eastAsia="" w:eastAsiaTheme="minorEastAsia"/>
                  <w:b w:val="1"/>
                  <w:bCs w:val="1"/>
                  <w:sz w:val="28"/>
                  <w:szCs w:val="28"/>
                </w:rPr>
                <w:t>Design og redesign</w:t>
              </w:r>
            </w:hyperlink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E66EF" w:rsidR="00E76B3F" w:rsidP="00E429D5" w:rsidRDefault="00694523" w14:paraId="389ECFD2" w14:textId="6B292436">
            <w:pPr>
              <w:spacing w:line="252" w:lineRule="auto"/>
              <w:rPr>
                <w:b w:val="1"/>
                <w:bCs w:val="1"/>
                <w:sz w:val="28"/>
                <w:szCs w:val="28"/>
              </w:rPr>
            </w:pPr>
            <w:hyperlink r:id="Rbd2e1a2ce6ea42fb">
              <w:r w:rsidRPr="0248B1AC" w:rsidR="55EC5E4F">
                <w:rPr>
                  <w:rStyle w:val="Hyperkobling"/>
                  <w:b w:val="1"/>
                  <w:bCs w:val="1"/>
                  <w:sz w:val="28"/>
                  <w:szCs w:val="28"/>
                </w:rPr>
                <w:t>Kroppsøving</w:t>
              </w:r>
            </w:hyperlink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E66EF" w:rsidR="00E76B3F" w:rsidP="00E429D5" w:rsidRDefault="00E76B3F" w14:paraId="3F9778FD" w14:textId="57463788">
            <w:pPr>
              <w:spacing w:line="252" w:lineRule="auto"/>
              <w:rPr>
                <w:b w:val="1"/>
                <w:bCs w:val="1"/>
                <w:sz w:val="28"/>
                <w:szCs w:val="28"/>
              </w:rPr>
            </w:pPr>
            <w:hyperlink r:id="Re18b823511e74332">
              <w:r w:rsidRPr="0248B1AC" w:rsidR="0F107EF3">
                <w:rPr>
                  <w:rStyle w:val="Hyperkobling"/>
                  <w:b w:val="1"/>
                  <w:bCs w:val="1"/>
                  <w:sz w:val="28"/>
                  <w:szCs w:val="28"/>
                </w:rPr>
                <w:t>Medier og kommunikasjon</w:t>
              </w:r>
            </w:hyperlink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E66EF" w:rsidR="00E76B3F" w:rsidP="0248B1AC" w:rsidRDefault="00E76B3F" w14:paraId="7898A2AB" w14:textId="2C93355E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hyperlink r:id="R8a9408132d784836">
              <w:r w:rsidRPr="0248B1AC" w:rsidR="40CF062F">
                <w:rPr>
                  <w:rStyle w:val="Hyperkobling"/>
                  <w:b w:val="1"/>
                  <w:bCs w:val="1"/>
                  <w:sz w:val="28"/>
                  <w:szCs w:val="28"/>
                </w:rPr>
                <w:t>Fransk</w:t>
              </w:r>
            </w:hyperlink>
          </w:p>
          <w:p w:rsidRPr="00AE66EF" w:rsidR="00E76B3F" w:rsidP="10EA59AA" w:rsidRDefault="00E76B3F" w14:paraId="3109699D" w14:textId="4576F325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0248B1AC" w:rsidTr="3BE64D2A" w14:paraId="49F35BC4">
        <w:trPr>
          <w:trHeight w:val="247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40CF062F" w:rsidP="0248B1AC" w:rsidRDefault="40CF062F" w14:paraId="59A6BB7E" w14:textId="65BC803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hyperlink r:id="Rba93a79c2de94f16">
              <w:r w:rsidRPr="0248B1AC" w:rsidR="40CF062F">
                <w:rPr>
                  <w:rStyle w:val="Hyperkobling"/>
                  <w:b w:val="1"/>
                  <w:bCs w:val="1"/>
                  <w:sz w:val="28"/>
                  <w:szCs w:val="28"/>
                </w:rPr>
                <w:t>Produk</w:t>
              </w:r>
              <w:r w:rsidRPr="0248B1AC" w:rsidR="40CF062F">
                <w:rPr>
                  <w:rStyle w:val="Hyperkobling"/>
                  <w:b w:val="1"/>
                  <w:bCs w:val="1"/>
                  <w:sz w:val="28"/>
                  <w:szCs w:val="28"/>
                </w:rPr>
                <w:t>sjon for scene</w:t>
              </w:r>
            </w:hyperlink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248B1AC" w:rsidP="0248B1AC" w:rsidRDefault="0248B1AC" w14:paraId="38178771" w14:textId="01E6601F">
            <w:pPr>
              <w:pStyle w:val="Normal"/>
              <w:rPr>
                <w:rFonts w:eastAsia="" w:eastAsiaTheme="minorEastAsia"/>
                <w:b w:val="1"/>
                <w:bCs w:val="1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248B1AC" w:rsidP="0248B1AC" w:rsidRDefault="0248B1AC" w14:paraId="0809E630" w14:textId="50B2E08D">
            <w:pPr>
              <w:pStyle w:val="Normal"/>
              <w:spacing w:line="252" w:lineRule="auto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248B1AC" w:rsidP="0248B1AC" w:rsidRDefault="0248B1AC" w14:paraId="6A31579B" w14:textId="29F5E869">
            <w:pPr>
              <w:pStyle w:val="Normal"/>
              <w:spacing w:line="252" w:lineRule="auto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248B1AC" w:rsidP="0248B1AC" w:rsidRDefault="0248B1AC" w14:paraId="22546A8B" w14:textId="2E13B885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10EA59AA" w:rsidP="10EA59AA" w:rsidRDefault="10EA59AA" w14:paraId="0AFB882D" w14:textId="28DC93EA">
      <w:pPr>
        <w:pStyle w:val="Overskrift2"/>
        <w:rPr/>
      </w:pPr>
    </w:p>
    <w:p w:rsidR="00D7799E" w:rsidP="3BE64D2A" w:rsidRDefault="00D7799E" w14:paraId="2D0A6CE8" w14:textId="378F9FD2">
      <w:pPr>
        <w:pStyle w:val="Overskrift2"/>
      </w:pPr>
      <w:r w:rsidR="00D7799E">
        <w:rPr/>
        <w:t xml:space="preserve">Tverrfaglig tema </w:t>
      </w:r>
    </w:p>
    <w:p w:rsidR="00694523" w:rsidP="00694523" w:rsidRDefault="00694523" w14:paraId="3D1DC76D" w14:textId="56955AAE">
      <w:pPr>
        <w:rPr/>
      </w:pPr>
      <w:r w:rsidR="00694523">
        <w:rPr/>
        <w:t>Ikke tverrfaglig tema i mellomperioden, men tema</w:t>
      </w:r>
      <w:r w:rsidR="5D14BDF3">
        <w:rPr/>
        <w:t>/ rød tråd</w:t>
      </w:r>
      <w:r w:rsidR="00694523">
        <w:rPr/>
        <w:t xml:space="preserve"> er </w:t>
      </w:r>
      <w:r w:rsidRPr="10EA59AA" w:rsidR="00694523">
        <w:rPr>
          <w:b w:val="1"/>
          <w:bCs w:val="1"/>
        </w:rPr>
        <w:t>veivalg</w:t>
      </w:r>
      <w:r w:rsidR="00694523">
        <w:rPr/>
        <w:t>. Det er beskrivende for perioden elevene er i akkurat nå</w:t>
      </w:r>
      <w:r w:rsidR="16CDD797">
        <w:rPr/>
        <w:t>,</w:t>
      </w:r>
      <w:r w:rsidR="00694523">
        <w:rPr/>
        <w:t xml:space="preserve"> med tanke på overgang til videregående skolen og siste innspurt på ungdomsskolen. Flere fag har tema som passer til tittelen </w:t>
      </w:r>
      <w:r w:rsidRPr="10EA59AA" w:rsidR="00694523">
        <w:rPr>
          <w:i w:val="1"/>
          <w:iCs w:val="1"/>
        </w:rPr>
        <w:t>Veivalg</w:t>
      </w:r>
      <w:r w:rsidR="00694523">
        <w:rPr/>
        <w:t>:</w:t>
      </w:r>
    </w:p>
    <w:p w:rsidR="00694523" w:rsidP="00694523" w:rsidRDefault="00694523" w14:paraId="30B698C3" w14:textId="60D5FBE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94523" w:rsidP="00694523" w:rsidRDefault="00694523" w14:paraId="680F407D" w14:textId="445EC11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Norsk</w:t>
      </w:r>
      <w:r>
        <w:rPr>
          <w:rFonts w:ascii="Calibri" w:hAnsi="Calibri" w:cs="Calibri"/>
          <w:color w:val="000000"/>
        </w:rPr>
        <w:t>: tekster knyttet til valg i hverdagen</w:t>
      </w:r>
    </w:p>
    <w:p w:rsidR="00694523" w:rsidP="76F2B71C" w:rsidRDefault="00694523" w14:paraId="2C29D879" w14:textId="70791309">
      <w:pPr>
        <w:pStyle w:val="NormalWeb"/>
        <w:spacing w:before="0" w:beforeAutospacing="off" w:after="0" w:afterAutospacing="off"/>
        <w:rPr>
          <w:rFonts w:ascii="Calibri" w:hAnsi="Calibri" w:cs="Calibri"/>
          <w:color w:val="000000"/>
        </w:rPr>
      </w:pPr>
      <w:r w:rsidRPr="76F2B71C" w:rsidR="00694523">
        <w:rPr>
          <w:rFonts w:ascii="Calibri" w:hAnsi="Calibri" w:cs="Calibri"/>
          <w:color w:val="000000" w:themeColor="text1" w:themeTint="FF" w:themeShade="FF"/>
        </w:rPr>
        <w:t>Engelsk</w:t>
      </w:r>
      <w:r w:rsidRPr="76F2B71C" w:rsidR="00694523">
        <w:rPr>
          <w:rFonts w:ascii="Calibri" w:hAnsi="Calibri" w:cs="Calibri"/>
          <w:color w:val="000000" w:themeColor="text1" w:themeTint="FF" w:themeShade="FF"/>
        </w:rPr>
        <w:t xml:space="preserve">: </w:t>
      </w:r>
      <w:r w:rsidRPr="76F2B71C" w:rsidR="27E5986C">
        <w:rPr>
          <w:rFonts w:ascii="Calibri" w:hAnsi="Calibri" w:cs="Calibri"/>
          <w:color w:val="000000" w:themeColor="text1" w:themeTint="FF" w:themeShade="FF"/>
        </w:rPr>
        <w:t>Veivalg når man skal løse store utfordringer</w:t>
      </w:r>
    </w:p>
    <w:p w:rsidR="00694523" w:rsidP="00694523" w:rsidRDefault="00694523" w14:paraId="5C62645C" w14:textId="7D5D1D8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Mat</w:t>
      </w:r>
      <w:r>
        <w:rPr>
          <w:rFonts w:ascii="Calibri" w:hAnsi="Calibri" w:cs="Calibri"/>
          <w:color w:val="000000"/>
        </w:rPr>
        <w:t xml:space="preserve">ematikk: </w:t>
      </w:r>
      <w:r>
        <w:rPr>
          <w:rFonts w:ascii="Calibri" w:hAnsi="Calibri" w:cs="Calibri"/>
          <w:color w:val="000000"/>
        </w:rPr>
        <w:t>programmering og rep</w:t>
      </w:r>
      <w:r>
        <w:rPr>
          <w:rFonts w:ascii="Calibri" w:hAnsi="Calibri" w:cs="Calibri"/>
          <w:color w:val="000000"/>
        </w:rPr>
        <w:t>etisjon</w:t>
      </w:r>
    </w:p>
    <w:p w:rsidR="00694523" w:rsidP="00694523" w:rsidRDefault="00694523" w14:paraId="45B1056C" w14:textId="7AA1BF3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Naturfag</w:t>
      </w:r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>signalsystemet i kroppen</w:t>
      </w:r>
      <w:r>
        <w:rPr>
          <w:rFonts w:ascii="Calibri" w:hAnsi="Calibri" w:cs="Calibri"/>
          <w:color w:val="000000"/>
        </w:rPr>
        <w:t>, hva rus gjør med kroppen</w:t>
      </w:r>
    </w:p>
    <w:p w:rsidR="00694523" w:rsidP="76F2B71C" w:rsidRDefault="00694523" w14:paraId="3329DE92" w14:textId="7BC5B8A7">
      <w:pPr>
        <w:pStyle w:val="NormalWeb"/>
        <w:spacing w:before="0" w:beforeAutospacing="off" w:after="0" w:afterAutospacing="off"/>
        <w:rPr>
          <w:rFonts w:ascii="Calibri" w:hAnsi="Calibri" w:cs="Calibri"/>
          <w:color w:val="000000"/>
        </w:rPr>
      </w:pPr>
      <w:r w:rsidRPr="76F2B71C" w:rsidR="00694523">
        <w:rPr>
          <w:rFonts w:ascii="Calibri" w:hAnsi="Calibri" w:cs="Calibri"/>
          <w:color w:val="000000" w:themeColor="text1" w:themeTint="FF" w:themeShade="FF"/>
        </w:rPr>
        <w:t>Samfunn</w:t>
      </w:r>
      <w:r w:rsidRPr="76F2B71C" w:rsidR="00694523">
        <w:rPr>
          <w:rFonts w:ascii="Calibri" w:hAnsi="Calibri" w:cs="Calibri"/>
          <w:color w:val="000000" w:themeColor="text1" w:themeTint="FF" w:themeShade="FF"/>
        </w:rPr>
        <w:t xml:space="preserve">: </w:t>
      </w:r>
      <w:r w:rsidRPr="76F2B71C" w:rsidR="2A8D94EF">
        <w:rPr>
          <w:rFonts w:ascii="Calibri" w:hAnsi="Calibri" w:cs="Calibri"/>
          <w:color w:val="000000" w:themeColor="text1" w:themeTint="FF" w:themeShade="FF"/>
        </w:rPr>
        <w:t>Verdens befolkning</w:t>
      </w:r>
    </w:p>
    <w:p w:rsidR="00694523" w:rsidP="00694523" w:rsidRDefault="00694523" w14:paraId="684C54D0" w14:textId="78928A5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Krle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>filosofi og etikk</w:t>
      </w:r>
    </w:p>
    <w:p w:rsidR="00994AD1" w:rsidP="00994AD1" w:rsidRDefault="00994AD1" w14:paraId="7EF49888" w14:textId="77777777"/>
    <w:p w:rsidR="00994AD1" w:rsidP="3BE64D2A" w:rsidRDefault="00994AD1" w14:paraId="4E41AA43" w14:textId="77777777">
      <w:pPr>
        <w:pStyle w:val="Overskrift2"/>
        <w:rPr>
          <w:sz w:val="28"/>
          <w:szCs w:val="28"/>
        </w:rPr>
      </w:pPr>
      <w:r w:rsidR="00994AD1">
        <w:rPr/>
        <w:t xml:space="preserve">Kjerneelementer </w:t>
      </w:r>
    </w:p>
    <w:p w:rsidR="4DA41B48" w:rsidP="1FE5A1FB" w:rsidRDefault="4DA41B48" w14:paraId="28702B4F" w14:textId="44F7694E">
      <w:pPr>
        <w:pStyle w:val="Normal"/>
        <w:rPr/>
      </w:pPr>
      <w:r w:rsidR="4DA41B48">
        <w:rPr/>
        <w:t>Norsk: kritisk tilnærming til tekst, tekst i ko</w:t>
      </w:r>
      <w:r w:rsidR="1891FB20">
        <w:rPr/>
        <w:t>ntekst, muntlig kommunikasjon, skriftlig tekstskaping, språket som system og mulighet</w:t>
      </w:r>
      <w:r w:rsidR="4A0C0158">
        <w:rPr/>
        <w:t>, språklig mangfold</w:t>
      </w:r>
    </w:p>
    <w:p w:rsidR="4DA41B48" w:rsidP="1FE5A1FB" w:rsidRDefault="4DA41B48" w14:paraId="33A417A3" w14:textId="52BF900F">
      <w:pPr>
        <w:pStyle w:val="Normal"/>
        <w:rPr/>
      </w:pPr>
      <w:r w:rsidR="4DA41B48">
        <w:rPr/>
        <w:t>Engelsk:</w:t>
      </w:r>
      <w:r w:rsidR="72E33E83">
        <w:rPr/>
        <w:t xml:space="preserve"> Kommunikasjon, møte med engelskspråklige tekster, språklæring</w:t>
      </w:r>
    </w:p>
    <w:p w:rsidR="4DA41B48" w:rsidP="1FE5A1FB" w:rsidRDefault="4DA41B48" w14:paraId="6D310D4C" w14:textId="72AFB712">
      <w:pPr>
        <w:pStyle w:val="Normal"/>
        <w:rPr/>
      </w:pPr>
      <w:r w:rsidR="4DA41B48">
        <w:rPr/>
        <w:t>Matematikk:</w:t>
      </w:r>
      <w:r w:rsidR="671459EB">
        <w:rPr/>
        <w:t xml:space="preserve"> Utforsking og problemløsing, modellering og </w:t>
      </w:r>
      <w:r w:rsidR="671459EB">
        <w:rPr/>
        <w:t>anvendinger</w:t>
      </w:r>
      <w:r w:rsidR="671459EB">
        <w:rPr/>
        <w:t>, resonnering og argumentasjon, representasjon og ko</w:t>
      </w:r>
      <w:r w:rsidR="7F3D7D20">
        <w:rPr/>
        <w:t xml:space="preserve">mmunikasjon, abstraksjon og generalisering, matematiske kunnskapsområder. </w:t>
      </w:r>
    </w:p>
    <w:p w:rsidR="4DA41B48" w:rsidP="1FE5A1FB" w:rsidRDefault="4DA41B48" w14:paraId="2C30BB54" w14:textId="5AFCDE20">
      <w:pPr>
        <w:pStyle w:val="Normal"/>
        <w:rPr/>
      </w:pPr>
      <w:r w:rsidR="4DA41B48">
        <w:rPr/>
        <w:t>Naturfag:</w:t>
      </w:r>
      <w:r w:rsidR="2C61AC88">
        <w:rPr/>
        <w:t xml:space="preserve"> Kropp og helse, naturfaglige praksiser og tenkemåter</w:t>
      </w:r>
    </w:p>
    <w:p w:rsidR="4DA41B48" w:rsidP="1FE5A1FB" w:rsidRDefault="4DA41B48" w14:paraId="51F9DFE6" w14:textId="640A03CC">
      <w:pPr>
        <w:pStyle w:val="Normal"/>
        <w:rPr/>
      </w:pPr>
      <w:r w:rsidR="4DA41B48">
        <w:rPr/>
        <w:t>Samfunn:</w:t>
      </w:r>
      <w:r w:rsidR="45ECB676">
        <w:rPr/>
        <w:t xml:space="preserve"> Samfunnskritisk tenking og sammenhenger, bærekraftige samfunn</w:t>
      </w:r>
    </w:p>
    <w:p w:rsidR="4DA41B48" w:rsidP="1FE5A1FB" w:rsidRDefault="4DA41B48" w14:paraId="00F61835" w14:textId="230F1559">
      <w:pPr>
        <w:pStyle w:val="Normal"/>
        <w:rPr/>
      </w:pPr>
      <w:r w:rsidR="4DA41B48">
        <w:rPr/>
        <w:t>Krle</w:t>
      </w:r>
      <w:r w:rsidR="4DA41B48">
        <w:rPr/>
        <w:t>:</w:t>
      </w:r>
      <w:r w:rsidR="68012C72">
        <w:rPr/>
        <w:t xml:space="preserve"> Kunne ta andres perspektiv, etisk refleksjon og utforsking av eksistensielle spørsmål og svar</w:t>
      </w:r>
    </w:p>
    <w:p w:rsidRPr="00994AD1" w:rsidR="00994AD1" w:rsidP="00994AD1" w:rsidRDefault="00994AD1" w14:paraId="12728414" w14:textId="77777777"/>
    <w:p w:rsidR="00F65F0E" w:rsidP="00D7799E" w:rsidRDefault="00F65F0E" w14:paraId="53432740" w14:textId="77777777"/>
    <w:p w:rsidRPr="00D7799E" w:rsidR="00F65F0E" w:rsidP="00D7799E" w:rsidRDefault="00F65F0E" w14:paraId="1E22607F" w14:textId="77777777"/>
    <w:p w:rsidR="00D7799E" w:rsidP="00D7799E" w:rsidRDefault="00A76324" w14:paraId="1288A97E" w14:textId="510E4F70">
      <w:pPr>
        <w:pStyle w:val="Overskrift2"/>
      </w:pPr>
      <w:r>
        <w:t>Elevmedvirkning</w:t>
      </w:r>
    </w:p>
    <w:p w:rsidR="2D4908A5" w:rsidP="34AB507E" w:rsidRDefault="2D4908A5" w14:paraId="1026A33F" w14:textId="5C993805">
      <w:pPr>
        <w:pStyle w:val="Listeavsnitt"/>
        <w:numPr>
          <w:ilvl w:val="0"/>
          <w:numId w:val="1"/>
        </w:numPr>
      </w:pPr>
      <w:r>
        <w:t>Engelsk: Velge muntlig eller skriftlig fremføring av oppgave</w:t>
      </w:r>
    </w:p>
    <w:p w:rsidR="2D4908A5" w:rsidP="34AB507E" w:rsidRDefault="2D4908A5" w14:paraId="576F60FF" w14:textId="60ADB788">
      <w:pPr>
        <w:pStyle w:val="Listeavsnitt"/>
        <w:numPr>
          <w:ilvl w:val="0"/>
          <w:numId w:val="1"/>
        </w:numPr>
        <w:rPr/>
      </w:pPr>
      <w:r w:rsidR="2D4908A5">
        <w:rPr/>
        <w:t>Samfunnsfag: Velge selv om du vil fremstille funn fra undersøkelsen muntlig eller skriftlig.</w:t>
      </w:r>
    </w:p>
    <w:p w:rsidR="56D5D52B" w:rsidP="0248B1AC" w:rsidRDefault="56D5D52B" w14:paraId="1E3D0CF6" w14:textId="4D60331D">
      <w:pPr>
        <w:pStyle w:val="Listeavsnitt"/>
        <w:numPr>
          <w:ilvl w:val="0"/>
          <w:numId w:val="1"/>
        </w:numPr>
        <w:rPr/>
      </w:pPr>
      <w:r w:rsidR="56D5D52B">
        <w:rPr/>
        <w:t xml:space="preserve">Naturfag: Velge digital eller muntlig vurderingsform. </w:t>
      </w:r>
    </w:p>
    <w:p w:rsidRPr="00F65F0E" w:rsidR="00F65F0E" w:rsidP="00F65F0E" w:rsidRDefault="00F65F0E" w14:paraId="54FA2B54" w14:textId="77777777"/>
    <w:p w:rsidR="0007554C" w:rsidP="0007554C" w:rsidRDefault="0007554C" w14:paraId="2572AF10" w14:textId="77777777"/>
    <w:p w:rsidR="00994AD1" w:rsidP="0007554C" w:rsidRDefault="00994AD1" w14:paraId="1CA83C61" w14:textId="77777777"/>
    <w:p w:rsidR="00A76324" w:rsidP="00A76324" w:rsidRDefault="00A76324" w14:paraId="3D33BF7B" w14:textId="42934C9D">
      <w:pPr>
        <w:pStyle w:val="Overskrift2"/>
        <w:rPr/>
      </w:pPr>
      <w:r w:rsidR="00A76324">
        <w:rPr/>
        <w:t xml:space="preserve">Hvorfor lærer elevene dette </w:t>
      </w:r>
    </w:p>
    <w:p w:rsidR="7E2F1500" w:rsidP="0248B1AC" w:rsidRDefault="7E2F1500" w14:paraId="720B46FC" w14:textId="518CFAAB">
      <w:pPr>
        <w:pStyle w:val="Normal"/>
        <w:rPr>
          <w:i w:val="1"/>
          <w:iCs w:val="1"/>
        </w:rPr>
      </w:pPr>
      <w:r w:rsidR="7E2F1500">
        <w:rPr/>
        <w:t>Hver eneste dag tar vi flere valg. Mange av dem er små og enkle, men noen ganger er valgene store og vanskelige. Dette er va</w:t>
      </w:r>
      <w:r w:rsidR="78BB7968">
        <w:rPr/>
        <w:t xml:space="preserve">lg som krever at du er klok, modig, fornuftig og selvstendig. Skal du bli med på noe du vet kan være farlig? Skal </w:t>
      </w:r>
      <w:r w:rsidR="522B87BF">
        <w:rPr/>
        <w:t xml:space="preserve">du velge studier ut fra egeninteresse eller hva foreldrene dine mener er lurt? </w:t>
      </w:r>
      <w:r w:rsidR="442D8B62">
        <w:rPr/>
        <w:t xml:space="preserve">Tenker du over konsekvensene av handlingene dine?  </w:t>
      </w:r>
      <w:r w:rsidR="2F4C90B5">
        <w:rPr/>
        <w:t>I</w:t>
      </w:r>
      <w:r w:rsidR="442D8B62">
        <w:rPr/>
        <w:t xml:space="preserve"> løpet av perioden du bli kjent med begrepene: f</w:t>
      </w:r>
      <w:r w:rsidRPr="0248B1AC" w:rsidR="442D8B62">
        <w:rPr>
          <w:i w:val="1"/>
          <w:iCs w:val="1"/>
        </w:rPr>
        <w:t>ilosofi, etikk, m</w:t>
      </w:r>
      <w:r w:rsidRPr="0248B1AC" w:rsidR="02D27094">
        <w:rPr>
          <w:i w:val="1"/>
          <w:iCs w:val="1"/>
        </w:rPr>
        <w:t xml:space="preserve">oral, konsekvenser, veivalg i livet, </w:t>
      </w:r>
      <w:r w:rsidRPr="0248B1AC" w:rsidR="5AFA7404">
        <w:rPr>
          <w:i w:val="1"/>
          <w:iCs w:val="1"/>
        </w:rPr>
        <w:t xml:space="preserve">dystopi, utopi, </w:t>
      </w:r>
      <w:r w:rsidRPr="0248B1AC" w:rsidR="5AFA7404">
        <w:rPr>
          <w:i w:val="1"/>
          <w:iCs w:val="1"/>
        </w:rPr>
        <w:t>demografi,</w:t>
      </w:r>
      <w:r w:rsidRPr="0248B1AC" w:rsidR="5AFA7404">
        <w:rPr>
          <w:i w:val="1"/>
          <w:iCs w:val="1"/>
        </w:rPr>
        <w:t xml:space="preserve"> levekår, </w:t>
      </w:r>
    </w:p>
    <w:p w:rsidRPr="00994AD1" w:rsidR="00994AD1" w:rsidP="76F2B71C" w:rsidRDefault="00994AD1" w14:paraId="7B3219CA" w14:textId="77777777">
      <w:pPr>
        <w:rPr>
          <w:i w:val="1"/>
          <w:iCs w:val="1"/>
        </w:rPr>
      </w:pPr>
    </w:p>
    <w:p w:rsidRPr="00994AD1" w:rsidR="00994AD1" w:rsidP="00994AD1" w:rsidRDefault="00994AD1" w14:paraId="24D8D9AE" w14:textId="77777777"/>
    <w:p w:rsidR="00A76324" w:rsidP="0007554C" w:rsidRDefault="00A76324" w14:paraId="7CED7879" w14:textId="77777777"/>
    <w:p w:rsidRPr="00994AD1" w:rsidR="00994AD1" w:rsidP="00994AD1" w:rsidRDefault="00994AD1" w14:paraId="44B8B4AB" w14:textId="08EF2EBF">
      <w:pPr>
        <w:pStyle w:val="Overskrift2"/>
        <w:rPr/>
      </w:pPr>
      <w:r w:rsidR="00994AD1">
        <w:rPr/>
        <w:t xml:space="preserve">Viktige datoer: </w:t>
      </w:r>
    </w:p>
    <w:p w:rsidR="5D9D76B5" w:rsidP="1FE5A1FB" w:rsidRDefault="5D9D76B5" w14:paraId="506D00B2" w14:textId="46DB712C">
      <w:pPr>
        <w:pStyle w:val="Listeavsnitt"/>
        <w:numPr>
          <w:ilvl w:val="0"/>
          <w:numId w:val="4"/>
        </w:numPr>
        <w:rPr/>
      </w:pPr>
      <w:r w:rsidR="5D9D76B5">
        <w:rPr/>
        <w:t xml:space="preserve">8. april: </w:t>
      </w:r>
      <w:r w:rsidR="35C5E2CA">
        <w:rPr/>
        <w:t>F</w:t>
      </w:r>
      <w:r w:rsidR="5D9D76B5">
        <w:rPr/>
        <w:t>orberedelse engelsk 3. + 4. bolk</w:t>
      </w:r>
    </w:p>
    <w:p w:rsidR="5D9D76B5" w:rsidP="1FE5A1FB" w:rsidRDefault="5D9D76B5" w14:paraId="7C184629" w14:textId="1EF61E24">
      <w:pPr>
        <w:pStyle w:val="Listeavsnitt"/>
        <w:numPr>
          <w:ilvl w:val="0"/>
          <w:numId w:val="4"/>
        </w:numPr>
        <w:rPr/>
      </w:pPr>
      <w:r w:rsidR="5D9D76B5">
        <w:rPr/>
        <w:t xml:space="preserve">9. april: </w:t>
      </w:r>
      <w:r w:rsidR="125A264F">
        <w:rPr/>
        <w:t>T</w:t>
      </w:r>
      <w:r w:rsidR="5D9D76B5">
        <w:rPr/>
        <w:t>erminprøve engelsk</w:t>
      </w:r>
    </w:p>
    <w:p w:rsidR="5D9D76B5" w:rsidP="1FE5A1FB" w:rsidRDefault="5D9D76B5" w14:paraId="7ED9B30A" w14:textId="78047661">
      <w:pPr>
        <w:pStyle w:val="Listeavsnitt"/>
        <w:numPr>
          <w:ilvl w:val="0"/>
          <w:numId w:val="4"/>
        </w:numPr>
        <w:rPr/>
      </w:pPr>
      <w:r w:rsidR="5D9D76B5">
        <w:rPr/>
        <w:t xml:space="preserve">12. april: </w:t>
      </w:r>
      <w:r w:rsidR="4563151D">
        <w:rPr/>
        <w:t>T</w:t>
      </w:r>
      <w:r w:rsidR="5D9D76B5">
        <w:rPr/>
        <w:t>erminprøve matematikk</w:t>
      </w:r>
    </w:p>
    <w:p w:rsidR="57E4D5A0" w:rsidP="34AB507E" w:rsidRDefault="57E4D5A0" w14:paraId="5F7BA8B3" w14:textId="58E7C44B">
      <w:pPr>
        <w:pStyle w:val="Listeavsnitt"/>
        <w:numPr>
          <w:ilvl w:val="0"/>
          <w:numId w:val="4"/>
        </w:numPr>
        <w:rPr>
          <w:lang w:val="en-US"/>
        </w:rPr>
      </w:pPr>
      <w:r w:rsidRPr="3BE64D2A" w:rsidR="57E4D5A0">
        <w:rPr>
          <w:lang w:val="en-US"/>
        </w:rPr>
        <w:t xml:space="preserve">Uke 17: </w:t>
      </w:r>
      <w:r w:rsidRPr="3BE64D2A" w:rsidR="57E4D5A0">
        <w:rPr>
          <w:lang w:val="en-US"/>
        </w:rPr>
        <w:t>Engelsk</w:t>
      </w:r>
      <w:r w:rsidRPr="3BE64D2A" w:rsidR="2C8BEB39">
        <w:rPr>
          <w:lang w:val="en-US"/>
        </w:rPr>
        <w:t xml:space="preserve"> </w:t>
      </w:r>
      <w:r w:rsidRPr="3BE64D2A" w:rsidR="57E4D5A0">
        <w:rPr>
          <w:lang w:val="en-US"/>
        </w:rPr>
        <w:t xml:space="preserve">The Greatest Challenge (speech or </w:t>
      </w:r>
      <w:r w:rsidRPr="3BE64D2A" w:rsidR="716B8406">
        <w:rPr>
          <w:lang w:val="en-US"/>
        </w:rPr>
        <w:t>argumentative text)</w:t>
      </w:r>
    </w:p>
    <w:p w:rsidRPr="00994AD1" w:rsidR="00994AD1" w:rsidP="00994AD1" w:rsidRDefault="57E4D5A0" w14:paraId="15646A5D" w14:noSpellErr="1" w14:textId="27D719CA">
      <w:pPr>
        <w:pStyle w:val="Listeavsnitt"/>
        <w:numPr>
          <w:ilvl w:val="0"/>
          <w:numId w:val="4"/>
        </w:numPr>
        <w:rPr/>
      </w:pPr>
      <w:r w:rsidR="57E4D5A0">
        <w:rPr/>
        <w:t>Uke 18 og 19: Samfunnsfagoppgave om å sammenligne levekår i to land</w:t>
      </w:r>
    </w:p>
    <w:p w:rsidR="1FCF72D9" w:rsidP="0248B1AC" w:rsidRDefault="1FCF72D9" w14:paraId="01BAAF2A" w14:textId="53600B6D">
      <w:pPr>
        <w:pStyle w:val="Listeavsnitt"/>
        <w:numPr>
          <w:ilvl w:val="0"/>
          <w:numId w:val="4"/>
        </w:numPr>
        <w:rPr/>
      </w:pPr>
      <w:r w:rsidR="1FCF72D9">
        <w:rPr/>
        <w:t>Uke 18</w:t>
      </w:r>
      <w:r w:rsidR="2CA34BEF">
        <w:rPr/>
        <w:t>:</w:t>
      </w:r>
      <w:r w:rsidR="1FCF72D9">
        <w:rPr/>
        <w:t xml:space="preserve"> Vurdering naturfag</w:t>
      </w:r>
      <w:r w:rsidR="6B30D06A">
        <w:rPr/>
        <w:t xml:space="preserve"> – </w:t>
      </w:r>
      <w:r w:rsidR="1FCF72D9">
        <w:rPr/>
        <w:t>Ce</w:t>
      </w:r>
      <w:r w:rsidR="24D534C8">
        <w:rPr/>
        <w:t xml:space="preserve">ller </w:t>
      </w:r>
      <w:r w:rsidR="6B30D06A">
        <w:rPr/>
        <w:t>+ Nervesystemet/Hormonsystemet + Rus/avhengighet</w:t>
      </w:r>
    </w:p>
    <w:p w:rsidR="23AF2003" w:rsidP="0248B1AC" w:rsidRDefault="23AF2003" w14:paraId="7FC55D3A" w14:textId="56EB4D7F">
      <w:pPr>
        <w:pStyle w:val="Listeavsnitt"/>
        <w:numPr>
          <w:ilvl w:val="0"/>
          <w:numId w:val="4"/>
        </w:numPr>
        <w:rPr/>
      </w:pPr>
      <w:r w:rsidR="23AF2003">
        <w:rPr/>
        <w:t>Uke 18 og 19: Muntlig gruppeoppgave KRLE</w:t>
      </w:r>
    </w:p>
    <w:p w:rsidR="017732C2" w:rsidP="1FE5A1FB" w:rsidRDefault="017732C2" w14:paraId="1BEF3EBB" w14:textId="7F4E0F62">
      <w:pPr>
        <w:pStyle w:val="Listeavsnitt"/>
        <w:numPr>
          <w:ilvl w:val="0"/>
          <w:numId w:val="4"/>
        </w:numPr>
        <w:rPr/>
      </w:pPr>
      <w:r w:rsidR="017732C2">
        <w:rPr/>
        <w:t xml:space="preserve">7. mai: </w:t>
      </w:r>
      <w:r w:rsidR="0A6B423C">
        <w:rPr/>
        <w:t>O</w:t>
      </w:r>
      <w:r w:rsidR="017732C2">
        <w:rPr/>
        <w:t>pplysning om trekkfag</w:t>
      </w:r>
    </w:p>
    <w:p w:rsidR="32F2819D" w:rsidP="0248B1AC" w:rsidRDefault="32F2819D" w14:paraId="15C91B59" w14:textId="58FCC956">
      <w:pPr>
        <w:pStyle w:val="Listeavsnitt"/>
        <w:numPr>
          <w:ilvl w:val="0"/>
          <w:numId w:val="4"/>
        </w:numPr>
        <w:rPr/>
      </w:pPr>
      <w:r w:rsidR="32F2819D">
        <w:rPr/>
        <w:t xml:space="preserve">13. mai: Forberedelse til eksamen i engelsk </w:t>
      </w:r>
    </w:p>
    <w:p w:rsidR="32F2819D" w:rsidP="0248B1AC" w:rsidRDefault="32F2819D" w14:paraId="5B7A1A71" w14:textId="6210FD96">
      <w:pPr>
        <w:pStyle w:val="Listeavsnitt"/>
        <w:numPr>
          <w:ilvl w:val="0"/>
          <w:numId w:val="4"/>
        </w:numPr>
        <w:rPr/>
      </w:pPr>
      <w:r w:rsidR="32F2819D">
        <w:rPr/>
        <w:t xml:space="preserve">14. </w:t>
      </w:r>
      <w:r w:rsidR="236F1F38">
        <w:rPr/>
        <w:t>m</w:t>
      </w:r>
      <w:r w:rsidR="32F2819D">
        <w:rPr/>
        <w:t>ai: Eksamen engelsk, forberedelse til eksamen i norsk</w:t>
      </w:r>
    </w:p>
    <w:p w:rsidR="32F2819D" w:rsidP="0248B1AC" w:rsidRDefault="32F2819D" w14:paraId="350ED09F" w14:textId="1AF17153">
      <w:pPr>
        <w:pStyle w:val="Listeavsnitt"/>
        <w:numPr>
          <w:ilvl w:val="0"/>
          <w:numId w:val="4"/>
        </w:numPr>
        <w:rPr/>
      </w:pPr>
      <w:r w:rsidR="32F2819D">
        <w:rPr/>
        <w:t xml:space="preserve">15. </w:t>
      </w:r>
      <w:r w:rsidR="361EB042">
        <w:rPr/>
        <w:t>m</w:t>
      </w:r>
      <w:r w:rsidR="32F2819D">
        <w:rPr/>
        <w:t>ai: Eksamen norsk hovedmål</w:t>
      </w:r>
    </w:p>
    <w:p w:rsidR="32F2819D" w:rsidP="0248B1AC" w:rsidRDefault="32F2819D" w14:paraId="1047386F" w14:textId="3EDBA22D">
      <w:pPr>
        <w:pStyle w:val="Listeavsnitt"/>
        <w:numPr>
          <w:ilvl w:val="0"/>
          <w:numId w:val="4"/>
        </w:numPr>
        <w:rPr/>
      </w:pPr>
      <w:r w:rsidR="32F2819D">
        <w:rPr/>
        <w:t xml:space="preserve">16. </w:t>
      </w:r>
      <w:r w:rsidR="7F708E67">
        <w:rPr/>
        <w:t>m</w:t>
      </w:r>
      <w:r w:rsidR="32F2819D">
        <w:rPr/>
        <w:t>ai: Eksamen norsk sidemål</w:t>
      </w:r>
    </w:p>
    <w:p w:rsidR="32F2819D" w:rsidP="0248B1AC" w:rsidRDefault="32F2819D" w14:paraId="504DFD2A" w14:textId="5FAC86DC">
      <w:pPr>
        <w:pStyle w:val="Listeavsnitt"/>
        <w:numPr>
          <w:ilvl w:val="0"/>
          <w:numId w:val="4"/>
        </w:numPr>
        <w:rPr/>
      </w:pPr>
      <w:r w:rsidR="32F2819D">
        <w:rPr/>
        <w:t>21. mai: Eksamen matematikk</w:t>
      </w:r>
    </w:p>
    <w:p w:rsidR="137B234A" w:rsidP="0248B1AC" w:rsidRDefault="137B234A" w14:paraId="6FF15D18" w14:textId="7E039E37">
      <w:pPr>
        <w:pStyle w:val="Listeavsnitt"/>
        <w:numPr>
          <w:ilvl w:val="0"/>
          <w:numId w:val="4"/>
        </w:numPr>
        <w:rPr/>
      </w:pPr>
      <w:r w:rsidR="137B234A">
        <w:rPr/>
        <w:t xml:space="preserve">31. mai: </w:t>
      </w:r>
      <w:r w:rsidR="1BDD9DCE">
        <w:rPr/>
        <w:t>A</w:t>
      </w:r>
      <w:r w:rsidR="137B234A">
        <w:rPr/>
        <w:t>ktivitetsdag for hele skolen</w:t>
      </w:r>
    </w:p>
    <w:p w:rsidR="5FDAD090" w:rsidP="0248B1AC" w:rsidRDefault="5FDAD090" w14:paraId="6E5BB5C1" w14:textId="4E2D0393">
      <w:pPr>
        <w:pStyle w:val="Listeavsnitt"/>
        <w:numPr>
          <w:ilvl w:val="0"/>
          <w:numId w:val="4"/>
        </w:numPr>
        <w:rPr/>
      </w:pPr>
      <w:r w:rsidR="5FDAD090">
        <w:rPr/>
        <w:t xml:space="preserve">13. og 14. </w:t>
      </w:r>
      <w:r w:rsidR="6FE338E7">
        <w:rPr/>
        <w:t>j</w:t>
      </w:r>
      <w:r w:rsidR="5FDAD090">
        <w:rPr/>
        <w:t>uni: Muntlig eksamen</w:t>
      </w:r>
    </w:p>
    <w:p w:rsidR="00A76324" w:rsidP="0007554C" w:rsidRDefault="00A76324" w14:paraId="7C56453B" w14:textId="77777777"/>
    <w:p w:rsidRPr="00E0281C" w:rsidR="00994AD1" w:rsidP="76F2B71C" w:rsidRDefault="00994AD1" w14:paraId="32095F0C" w14:textId="1B0AF8CE">
      <w:pPr>
        <w:pStyle w:val="Normal"/>
        <w:rPr/>
      </w:pPr>
    </w:p>
    <w:p w:rsidR="0007554C" w:rsidP="0007554C" w:rsidRDefault="0007554C" w14:paraId="3BB2B9C7" w14:textId="77777777">
      <w:pPr>
        <w:pStyle w:val="Overskrift2"/>
      </w:pPr>
      <w:r>
        <w:t xml:space="preserve">Huskeliste </w:t>
      </w:r>
    </w:p>
    <w:p w:rsidRPr="00E0281C" w:rsidR="0007554C" w:rsidP="0007554C" w:rsidRDefault="0007554C" w14:paraId="528DCD46" w14:textId="6AFFD814">
      <w:pPr>
        <w:pStyle w:val="Listeavsnitt"/>
        <w:numPr>
          <w:ilvl w:val="0"/>
          <w:numId w:val="3"/>
        </w:numPr>
        <w:rPr/>
      </w:pPr>
      <w:r w:rsidR="5480AAB4">
        <w:rPr/>
        <w:t>Aktivitetsdager</w:t>
      </w:r>
      <w:r w:rsidR="553821A6">
        <w:rPr/>
        <w:t>/turneringer</w:t>
      </w:r>
    </w:p>
    <w:p w:rsidR="5480AAB4" w:rsidP="1FE5A1FB" w:rsidRDefault="5480AAB4" w14:paraId="035024AB" w14:textId="4841BF9E">
      <w:pPr>
        <w:pStyle w:val="Listeavsnitt"/>
        <w:numPr>
          <w:ilvl w:val="0"/>
          <w:numId w:val="3"/>
        </w:numPr>
        <w:rPr/>
      </w:pPr>
      <w:r w:rsidR="5480AAB4">
        <w:rPr/>
        <w:t>Hamsunløype</w:t>
      </w:r>
    </w:p>
    <w:p w:rsidR="5480AAB4" w:rsidP="1FE5A1FB" w:rsidRDefault="5480AAB4" w14:paraId="3FD9812B" w14:textId="781A11E9">
      <w:pPr>
        <w:pStyle w:val="Listeavsnitt"/>
        <w:numPr>
          <w:ilvl w:val="0"/>
          <w:numId w:val="3"/>
        </w:numPr>
        <w:rPr/>
      </w:pPr>
      <w:r w:rsidR="5480AAB4">
        <w:rPr/>
        <w:t>Turdag</w:t>
      </w:r>
      <w:r w:rsidR="5480AAB4">
        <w:rPr/>
        <w:t xml:space="preserve"> klassevis</w:t>
      </w:r>
    </w:p>
    <w:p w:rsidR="3804D806" w:rsidP="1FE5A1FB" w:rsidRDefault="3804D806" w14:paraId="3D05C60C" w14:textId="4C2790A3">
      <w:pPr>
        <w:pStyle w:val="Listeavsnitt"/>
        <w:numPr>
          <w:ilvl w:val="0"/>
          <w:numId w:val="3"/>
        </w:numPr>
        <w:rPr/>
      </w:pPr>
      <w:r w:rsidR="3804D806">
        <w:rPr/>
        <w:t xml:space="preserve">Testeksamen </w:t>
      </w:r>
    </w:p>
    <w:p w:rsidR="00A616F5" w:rsidP="0007554C" w:rsidRDefault="00A616F5" w14:paraId="2A2D4918" w14:textId="77777777">
      <w:pPr>
        <w:pStyle w:val="Overskrift2"/>
      </w:pPr>
    </w:p>
    <w:p w:rsidRPr="00994AD1" w:rsidR="00994AD1" w:rsidP="00994AD1" w:rsidRDefault="00994AD1" w14:paraId="77F73E17" w14:textId="77777777"/>
    <w:p w:rsidR="0007554C" w:rsidP="0007554C" w:rsidRDefault="0007554C" w14:paraId="61EACD8B" w14:textId="72DD2DA7">
      <w:pPr>
        <w:pStyle w:val="Overskrift2"/>
        <w:rPr/>
      </w:pPr>
      <w:r w:rsidR="0007554C">
        <w:rPr/>
        <w:t xml:space="preserve">Fra overordnet del </w:t>
      </w:r>
    </w:p>
    <w:p w:rsidR="1FDF0D5D" w:rsidP="76F2B71C" w:rsidRDefault="1FDF0D5D" w14:paraId="7829BEA4" w14:textId="603854C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</w:pPr>
      <w:r w:rsidRPr="76F2B71C" w:rsidR="1FDF0D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03030"/>
          <w:sz w:val="24"/>
          <w:szCs w:val="24"/>
          <w:lang w:val="nb-NO"/>
        </w:rPr>
        <w:t>Elevene skal gis likeverdige muligheter slik at de kan ta selvstendige valg. Skolen skal ta hensyn til mangfoldet av elever og legge til rette for at alle får oppleve tilhørighet i skole og samfunn. Vi kan alle oppleve at vi skiller oss ut og kjenner oss annerledes. Derfor er vi avhengig av at ulikheter anerkjennes og verdsettes.</w:t>
      </w:r>
    </w:p>
    <w:p w:rsidRPr="00A76324" w:rsidR="00A76324" w:rsidP="00A76324" w:rsidRDefault="00A76324" w14:paraId="1571A60F" w14:textId="77777777"/>
    <w:p w:rsidR="0007554C" w:rsidP="0007554C" w:rsidRDefault="0007554C" w14:paraId="247ED8AC" w14:textId="77777777"/>
    <w:p w:rsidR="00994AD1" w:rsidP="0007554C" w:rsidRDefault="00994AD1" w14:paraId="76C5EA8D" w14:textId="77777777"/>
    <w:p w:rsidR="00A76324" w:rsidP="0007554C" w:rsidRDefault="00A76324" w14:paraId="5DF211E4" w14:textId="77777777"/>
    <w:p w:rsidR="0007554C" w:rsidP="0007554C" w:rsidRDefault="0007554C" w14:paraId="28C8BBA3" w14:textId="77777777"/>
    <w:p w:rsidRPr="00A616F5" w:rsidR="00A616F5" w:rsidP="00A616F5" w:rsidRDefault="00A616F5" w14:paraId="7F62B3E1" w14:textId="77777777"/>
    <w:p w:rsidRPr="009B1706" w:rsidR="009B1706" w:rsidP="11357559" w:rsidRDefault="009B1706" w14:paraId="6D113CB4" w14:textId="3B168F2B"/>
    <w:sectPr w:rsidRPr="009B1706" w:rsidR="009B1706" w:rsidSect="00D91349">
      <w:headerReference w:type="default" r:id="rId19"/>
      <w:footerReference w:type="default" r:id="rId20"/>
      <w:headerReference w:type="first" r:id="rId21"/>
      <w:footerReference w:type="first" r:id="rId22"/>
      <w:pgSz w:w="16838" w:h="11906" w:orient="landscape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028C" w:rsidP="00107C20" w:rsidRDefault="00E5028C" w14:paraId="3302F4D3" w14:textId="77777777">
      <w:r>
        <w:separator/>
      </w:r>
    </w:p>
  </w:endnote>
  <w:endnote w:type="continuationSeparator" w:id="0">
    <w:p w:rsidR="00E5028C" w:rsidP="00107C20" w:rsidRDefault="00E5028C" w14:paraId="5B0005C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49419E" w:rsidP="0049419E" w:rsidRDefault="0049419E" w14:paraId="601B2678" w14:textId="53527719">
    <w:pPr>
      <w:pStyle w:val="Bunntekst"/>
      <w:tabs>
        <w:tab w:val="clear" w:pos="4536"/>
        <w:tab w:val="clear" w:pos="9072"/>
        <w:tab w:val="left" w:pos="2627"/>
      </w:tabs>
    </w:pPr>
  </w:p>
  <w:p w:rsidR="0049419E" w:rsidP="0049419E" w:rsidRDefault="0049419E" w14:paraId="0C9FBCB0" w14:textId="67F06431">
    <w:pPr>
      <w:pStyle w:val="Bunntekst"/>
      <w:tabs>
        <w:tab w:val="clear" w:pos="4536"/>
        <w:tab w:val="clear" w:pos="9072"/>
        <w:tab w:val="left" w:pos="2627"/>
      </w:tabs>
    </w:pPr>
  </w:p>
  <w:p w:rsidR="0049419E" w:rsidP="0049419E" w:rsidRDefault="0049419E" w14:paraId="67165F69" w14:textId="031653DD">
    <w:pPr>
      <w:pStyle w:val="Bunntekst"/>
      <w:tabs>
        <w:tab w:val="clear" w:pos="4536"/>
        <w:tab w:val="clear" w:pos="9072"/>
        <w:tab w:val="left" w:pos="2627"/>
      </w:tabs>
    </w:pPr>
  </w:p>
  <w:p w:rsidR="0049419E" w:rsidP="0049419E" w:rsidRDefault="00EB744C" w14:paraId="6057372E" w14:textId="0A9C0640">
    <w:pPr>
      <w:pStyle w:val="Bunntekst"/>
      <w:tabs>
        <w:tab w:val="clear" w:pos="4536"/>
        <w:tab w:val="clear" w:pos="9072"/>
        <w:tab w:val="left" w:pos="2627"/>
      </w:tabs>
    </w:pPr>
    <w:r w:rsidRPr="005952FC">
      <w:rPr>
        <w:noProof/>
        <w:color w:val="FFFFFF" w:themeColor="background1"/>
        <w:szCs w:val="24"/>
      </w:rPr>
      <w:drawing>
        <wp:anchor distT="0" distB="0" distL="114300" distR="114300" simplePos="0" relativeHeight="251656192" behindDoc="1" locked="0" layoutInCell="1" allowOverlap="1" wp14:anchorId="2D129D91" wp14:editId="1AAD6B7B">
          <wp:simplePos x="0" y="0"/>
          <wp:positionH relativeFrom="page">
            <wp:posOffset>0</wp:posOffset>
          </wp:positionH>
          <wp:positionV relativeFrom="page">
            <wp:posOffset>6903932</wp:posOffset>
          </wp:positionV>
          <wp:extent cx="10692765" cy="639445"/>
          <wp:effectExtent l="0" t="0" r="0" b="8255"/>
          <wp:wrapNone/>
          <wp:docPr id="2051185013" name="Bilde 20511850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185013" name="Bilde 20511850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76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19E">
      <w:tab/>
    </w:r>
  </w:p>
  <w:p w:rsidR="0049419E" w:rsidP="0049419E" w:rsidRDefault="0049419E" w14:paraId="0CECB91B" w14:textId="77777777">
    <w:pPr>
      <w:pStyle w:val="Bunntekst"/>
    </w:pPr>
  </w:p>
  <w:p w:rsidR="0049419E" w:rsidP="0049419E" w:rsidRDefault="0049419E" w14:paraId="28CA461C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9600BF" w:rsidP="009600BF" w:rsidRDefault="009600BF" w14:paraId="4BE0109B" w14:textId="24E6F548">
    <w:pPr>
      <w:pStyle w:val="Bunntekst"/>
      <w:tabs>
        <w:tab w:val="clear" w:pos="4536"/>
        <w:tab w:val="clear" w:pos="9072"/>
        <w:tab w:val="left" w:pos="2627"/>
      </w:tabs>
    </w:pPr>
  </w:p>
  <w:p w:rsidR="009600BF" w:rsidP="009600BF" w:rsidRDefault="009600BF" w14:paraId="6DE9F6BA" w14:textId="618A762D">
    <w:pPr>
      <w:pStyle w:val="Bunntekst"/>
      <w:tabs>
        <w:tab w:val="clear" w:pos="4536"/>
        <w:tab w:val="clear" w:pos="9072"/>
        <w:tab w:val="left" w:pos="2627"/>
      </w:tabs>
    </w:pPr>
  </w:p>
  <w:p w:rsidR="009600BF" w:rsidP="009600BF" w:rsidRDefault="009600BF" w14:paraId="43AB3767" w14:textId="6C754AD5">
    <w:pPr>
      <w:pStyle w:val="Bunntekst"/>
      <w:tabs>
        <w:tab w:val="clear" w:pos="4536"/>
        <w:tab w:val="clear" w:pos="9072"/>
        <w:tab w:val="left" w:pos="2627"/>
      </w:tabs>
    </w:pPr>
  </w:p>
  <w:p w:rsidR="009600BF" w:rsidP="009600BF" w:rsidRDefault="00EB744C" w14:paraId="1A7951BF" w14:textId="65C9ADA8">
    <w:pPr>
      <w:pStyle w:val="Bunntekst"/>
      <w:tabs>
        <w:tab w:val="clear" w:pos="4536"/>
        <w:tab w:val="clear" w:pos="9072"/>
        <w:tab w:val="left" w:pos="2627"/>
      </w:tabs>
    </w:pPr>
    <w:r w:rsidRPr="005952FC">
      <w:rPr>
        <w:noProof/>
        <w:color w:val="FFFFFF" w:themeColor="background1"/>
        <w:szCs w:val="24"/>
      </w:rPr>
      <w:drawing>
        <wp:anchor distT="0" distB="0" distL="114300" distR="114300" simplePos="0" relativeHeight="251662336" behindDoc="1" locked="0" layoutInCell="1" allowOverlap="1" wp14:anchorId="02AFEA3E" wp14:editId="2A0EAF54">
          <wp:simplePos x="0" y="0"/>
          <wp:positionH relativeFrom="page">
            <wp:posOffset>15875</wp:posOffset>
          </wp:positionH>
          <wp:positionV relativeFrom="page">
            <wp:posOffset>6900122</wp:posOffset>
          </wp:positionV>
          <wp:extent cx="10676255" cy="640080"/>
          <wp:effectExtent l="0" t="0" r="0" b="7620"/>
          <wp:wrapNone/>
          <wp:docPr id="2044601162" name="Bilde 20446011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601162" name="Bilde 204460116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625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0BF">
      <w:tab/>
    </w:r>
  </w:p>
  <w:p w:rsidR="009600BF" w:rsidP="009600BF" w:rsidRDefault="009600BF" w14:paraId="3B41D25F" w14:textId="7B256CBE">
    <w:pPr>
      <w:pStyle w:val="Bunntekst"/>
    </w:pPr>
  </w:p>
  <w:p w:rsidR="009600BF" w:rsidRDefault="009600BF" w14:paraId="6BF8BB0D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028C" w:rsidP="00107C20" w:rsidRDefault="00E5028C" w14:paraId="6156DF1A" w14:textId="77777777">
      <w:r>
        <w:separator/>
      </w:r>
    </w:p>
  </w:footnote>
  <w:footnote w:type="continuationSeparator" w:id="0">
    <w:p w:rsidR="00E5028C" w:rsidP="00107C20" w:rsidRDefault="00E5028C" w14:paraId="5FA9B8C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600BF" w:rsidP="002C2D9F" w:rsidRDefault="00851E13" w14:paraId="2BBDE29A" w14:textId="54F8CB3C">
    <w:pPr>
      <w:pStyle w:val="Topptekst"/>
      <w:ind w:left="-1417"/>
    </w:pPr>
    <w:r>
      <w:rPr>
        <w:noProof/>
      </w:rPr>
      <w:drawing>
        <wp:inline distT="0" distB="0" distL="0" distR="0" wp14:anchorId="1CC1D538" wp14:editId="531D7B5E">
          <wp:extent cx="1691640" cy="988695"/>
          <wp:effectExtent l="0" t="0" r="0" b="0"/>
          <wp:docPr id="77833247" name="Bilde 77833247" descr="Logo: Kristiansund kommun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Bilde 313" descr="Logo: Kristiansund kommun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979" cy="991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D9F">
      <w:tab/>
    </w:r>
    <w:r w:rsidR="00EB744C">
      <w:t xml:space="preserve">  </w:t>
    </w:r>
    <w:r w:rsidR="002C2D9F">
      <w:tab/>
    </w:r>
    <w:r w:rsidR="00EB744C">
      <w:t xml:space="preserve"> </w:t>
    </w:r>
    <w:r w:rsidR="00EB744C">
      <w:tab/>
    </w:r>
    <w:r w:rsidR="00EB744C">
      <w:tab/>
    </w:r>
    <w:r w:rsidR="00EB744C">
      <w:tab/>
    </w:r>
    <w:r w:rsidR="00EB744C">
      <w:tab/>
    </w:r>
    <w:r w:rsidR="00EB744C">
      <w:tab/>
    </w:r>
    <w:r w:rsidR="00EB744C">
      <w:tab/>
    </w:r>
    <w:r w:rsidR="00EB744C">
      <w:tab/>
    </w:r>
    <w:r w:rsidR="00EB744C">
      <w:t xml:space="preserve"> </w:t>
    </w:r>
    <w:r w:rsidR="002C2D9F">
      <w:fldChar w:fldCharType="begin"/>
    </w:r>
    <w:r w:rsidR="002C2D9F">
      <w:instrText>PAGE   \* MERGEFORMAT</w:instrText>
    </w:r>
    <w:r w:rsidR="002C2D9F">
      <w:fldChar w:fldCharType="separate"/>
    </w:r>
    <w:r w:rsidR="002C2D9F">
      <w:t>1</w:t>
    </w:r>
    <w:r w:rsidR="002C2D9F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600BF" w:rsidP="002C2D9F" w:rsidRDefault="002C2D9F" w14:paraId="0B975885" w14:textId="77777777">
    <w:pPr>
      <w:pStyle w:val="Topptekst"/>
      <w:ind w:left="-1417"/>
    </w:pPr>
    <w:r>
      <w:rPr>
        <w:noProof/>
      </w:rPr>
      <w:drawing>
        <wp:inline distT="0" distB="0" distL="0" distR="0" wp14:anchorId="595D4E98" wp14:editId="6B9D0AB0">
          <wp:extent cx="1691640" cy="988695"/>
          <wp:effectExtent l="0" t="0" r="0" b="0"/>
          <wp:docPr id="1971423859" name="Bilde 1971423859" descr="Logo: Kristiansund kommun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Bilde 313" descr="Logo: Kristiansund kommun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979" cy="991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3a0eea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FCD60D7"/>
    <w:multiLevelType w:val="hybridMultilevel"/>
    <w:tmpl w:val="D300212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297018"/>
    <w:multiLevelType w:val="hybridMultilevel"/>
    <w:tmpl w:val="25E88EA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03D0446"/>
    <w:multiLevelType w:val="hybridMultilevel"/>
    <w:tmpl w:val="1A245F5C"/>
    <w:lvl w:ilvl="0" w:tplc="A19C63D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E2026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080B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7A64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2A6A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BA10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5CA4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54F0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16E7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898626D"/>
    <w:multiLevelType w:val="hybridMultilevel"/>
    <w:tmpl w:val="9BCED18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 w16cid:durableId="1072772545">
    <w:abstractNumId w:val="2"/>
  </w:num>
  <w:num w:numId="2" w16cid:durableId="1382634615">
    <w:abstractNumId w:val="0"/>
  </w:num>
  <w:num w:numId="3" w16cid:durableId="156309617">
    <w:abstractNumId w:val="3"/>
  </w:num>
  <w:num w:numId="4" w16cid:durableId="113352618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DF"/>
    <w:rsid w:val="000117A3"/>
    <w:rsid w:val="000169CD"/>
    <w:rsid w:val="00040D63"/>
    <w:rsid w:val="000706DF"/>
    <w:rsid w:val="0007554C"/>
    <w:rsid w:val="000B38B3"/>
    <w:rsid w:val="000F5115"/>
    <w:rsid w:val="00107C20"/>
    <w:rsid w:val="00111826"/>
    <w:rsid w:val="00186F55"/>
    <w:rsid w:val="001942FD"/>
    <w:rsid w:val="001B5758"/>
    <w:rsid w:val="001F3C73"/>
    <w:rsid w:val="00231ABF"/>
    <w:rsid w:val="00232474"/>
    <w:rsid w:val="00234F19"/>
    <w:rsid w:val="002870CC"/>
    <w:rsid w:val="002C27D7"/>
    <w:rsid w:val="002C2D9F"/>
    <w:rsid w:val="002E0162"/>
    <w:rsid w:val="003019DE"/>
    <w:rsid w:val="003C73DD"/>
    <w:rsid w:val="003F09BC"/>
    <w:rsid w:val="0042235E"/>
    <w:rsid w:val="0049419E"/>
    <w:rsid w:val="004D043E"/>
    <w:rsid w:val="00575583"/>
    <w:rsid w:val="005C1C3E"/>
    <w:rsid w:val="005D07ED"/>
    <w:rsid w:val="005D0F65"/>
    <w:rsid w:val="00617331"/>
    <w:rsid w:val="00634263"/>
    <w:rsid w:val="00694523"/>
    <w:rsid w:val="006A3FCB"/>
    <w:rsid w:val="00752978"/>
    <w:rsid w:val="00759F8B"/>
    <w:rsid w:val="0079791B"/>
    <w:rsid w:val="007E4A88"/>
    <w:rsid w:val="008021B3"/>
    <w:rsid w:val="008114CB"/>
    <w:rsid w:val="00823D4E"/>
    <w:rsid w:val="00851E13"/>
    <w:rsid w:val="00863188"/>
    <w:rsid w:val="008E34D9"/>
    <w:rsid w:val="009474C8"/>
    <w:rsid w:val="009600BF"/>
    <w:rsid w:val="00994AD1"/>
    <w:rsid w:val="009B1706"/>
    <w:rsid w:val="009B70B8"/>
    <w:rsid w:val="009D48C8"/>
    <w:rsid w:val="009D6B68"/>
    <w:rsid w:val="00A2702E"/>
    <w:rsid w:val="00A3234C"/>
    <w:rsid w:val="00A616F5"/>
    <w:rsid w:val="00A76324"/>
    <w:rsid w:val="00A921DA"/>
    <w:rsid w:val="00A947F7"/>
    <w:rsid w:val="00B20845"/>
    <w:rsid w:val="00B250A6"/>
    <w:rsid w:val="00B43827"/>
    <w:rsid w:val="00BD3728"/>
    <w:rsid w:val="00C00DCD"/>
    <w:rsid w:val="00C117F2"/>
    <w:rsid w:val="00C3505A"/>
    <w:rsid w:val="00C37E6C"/>
    <w:rsid w:val="00C6552A"/>
    <w:rsid w:val="00C7440A"/>
    <w:rsid w:val="00D477D6"/>
    <w:rsid w:val="00D54BE0"/>
    <w:rsid w:val="00D7799E"/>
    <w:rsid w:val="00D91349"/>
    <w:rsid w:val="00E0281C"/>
    <w:rsid w:val="00E5028C"/>
    <w:rsid w:val="00E76B3F"/>
    <w:rsid w:val="00E85957"/>
    <w:rsid w:val="00EB744C"/>
    <w:rsid w:val="00ED3F92"/>
    <w:rsid w:val="00F65F0E"/>
    <w:rsid w:val="00F76DEC"/>
    <w:rsid w:val="00F90B16"/>
    <w:rsid w:val="00FA554A"/>
    <w:rsid w:val="00FC2F18"/>
    <w:rsid w:val="017732C2"/>
    <w:rsid w:val="0248B1AC"/>
    <w:rsid w:val="02D27094"/>
    <w:rsid w:val="03865D04"/>
    <w:rsid w:val="05222D65"/>
    <w:rsid w:val="06DE11CD"/>
    <w:rsid w:val="07A14CA8"/>
    <w:rsid w:val="09D8DDB9"/>
    <w:rsid w:val="0A6B423C"/>
    <w:rsid w:val="0B2B63D1"/>
    <w:rsid w:val="0B74AE1A"/>
    <w:rsid w:val="0E52B701"/>
    <w:rsid w:val="0E9358CD"/>
    <w:rsid w:val="0F107EF3"/>
    <w:rsid w:val="0F205130"/>
    <w:rsid w:val="0FC7C37C"/>
    <w:rsid w:val="10EA59AA"/>
    <w:rsid w:val="1101D63E"/>
    <w:rsid w:val="110DC813"/>
    <w:rsid w:val="11357559"/>
    <w:rsid w:val="123AE599"/>
    <w:rsid w:val="125A264F"/>
    <w:rsid w:val="137B234A"/>
    <w:rsid w:val="14DBC2F2"/>
    <w:rsid w:val="16732A91"/>
    <w:rsid w:val="16CDD797"/>
    <w:rsid w:val="1891FB20"/>
    <w:rsid w:val="194A8C87"/>
    <w:rsid w:val="195001D1"/>
    <w:rsid w:val="19557D65"/>
    <w:rsid w:val="1ACC9A77"/>
    <w:rsid w:val="1BDD9DCE"/>
    <w:rsid w:val="1BF3DCB0"/>
    <w:rsid w:val="1E0986E7"/>
    <w:rsid w:val="1EF296D3"/>
    <w:rsid w:val="1FCF72D9"/>
    <w:rsid w:val="1FDF0D5D"/>
    <w:rsid w:val="1FE5A1FB"/>
    <w:rsid w:val="22215994"/>
    <w:rsid w:val="236F1F38"/>
    <w:rsid w:val="23AF2003"/>
    <w:rsid w:val="23E7FAFA"/>
    <w:rsid w:val="24D534C8"/>
    <w:rsid w:val="25B4560F"/>
    <w:rsid w:val="263BEDF3"/>
    <w:rsid w:val="27E274ED"/>
    <w:rsid w:val="27E5986C"/>
    <w:rsid w:val="2905C518"/>
    <w:rsid w:val="2A8D94EF"/>
    <w:rsid w:val="2B1A15AF"/>
    <w:rsid w:val="2C61AC88"/>
    <w:rsid w:val="2C8BEB39"/>
    <w:rsid w:val="2CA34BEF"/>
    <w:rsid w:val="2D4908A5"/>
    <w:rsid w:val="2EE94710"/>
    <w:rsid w:val="2F4C90B5"/>
    <w:rsid w:val="32D57E03"/>
    <w:rsid w:val="32E87300"/>
    <w:rsid w:val="32F2819D"/>
    <w:rsid w:val="33102643"/>
    <w:rsid w:val="342BB8F5"/>
    <w:rsid w:val="347B3A99"/>
    <w:rsid w:val="34AB507E"/>
    <w:rsid w:val="35C053F7"/>
    <w:rsid w:val="35C5E2CA"/>
    <w:rsid w:val="361EB042"/>
    <w:rsid w:val="3804D806"/>
    <w:rsid w:val="389F087F"/>
    <w:rsid w:val="3A4A7CC9"/>
    <w:rsid w:val="3B8BFAE5"/>
    <w:rsid w:val="3BE4B887"/>
    <w:rsid w:val="3BE64D2A"/>
    <w:rsid w:val="3C3362EC"/>
    <w:rsid w:val="3DCF334D"/>
    <w:rsid w:val="3FF40B4B"/>
    <w:rsid w:val="40CF062F"/>
    <w:rsid w:val="426F5EFA"/>
    <w:rsid w:val="442D8B62"/>
    <w:rsid w:val="446C0F26"/>
    <w:rsid w:val="448ACFBD"/>
    <w:rsid w:val="4563151D"/>
    <w:rsid w:val="45ECB676"/>
    <w:rsid w:val="474D86B6"/>
    <w:rsid w:val="475289A9"/>
    <w:rsid w:val="47C2707F"/>
    <w:rsid w:val="483E7BB9"/>
    <w:rsid w:val="49EF7B3D"/>
    <w:rsid w:val="4A0C0158"/>
    <w:rsid w:val="4B52CEE3"/>
    <w:rsid w:val="4C164140"/>
    <w:rsid w:val="4C1CBBC7"/>
    <w:rsid w:val="4D9B4003"/>
    <w:rsid w:val="4DA41B48"/>
    <w:rsid w:val="51F6541D"/>
    <w:rsid w:val="522B87BF"/>
    <w:rsid w:val="5387040A"/>
    <w:rsid w:val="53FD39EA"/>
    <w:rsid w:val="5480AAB4"/>
    <w:rsid w:val="553821A6"/>
    <w:rsid w:val="55EC5E4F"/>
    <w:rsid w:val="56BB9D12"/>
    <w:rsid w:val="56D5D52B"/>
    <w:rsid w:val="57E4D5A0"/>
    <w:rsid w:val="585D8630"/>
    <w:rsid w:val="59986E78"/>
    <w:rsid w:val="59CF5EDE"/>
    <w:rsid w:val="5A63F4E3"/>
    <w:rsid w:val="5AA338C8"/>
    <w:rsid w:val="5AFA7404"/>
    <w:rsid w:val="5CD6A50E"/>
    <w:rsid w:val="5D14BDF3"/>
    <w:rsid w:val="5D9D76B5"/>
    <w:rsid w:val="5E65659B"/>
    <w:rsid w:val="5FDAD090"/>
    <w:rsid w:val="6131B9EB"/>
    <w:rsid w:val="61972DBE"/>
    <w:rsid w:val="63764124"/>
    <w:rsid w:val="671459EB"/>
    <w:rsid w:val="68012C72"/>
    <w:rsid w:val="68688EE9"/>
    <w:rsid w:val="694912C2"/>
    <w:rsid w:val="6A1767E1"/>
    <w:rsid w:val="6AF8A4DA"/>
    <w:rsid w:val="6B30D06A"/>
    <w:rsid w:val="6FE338E7"/>
    <w:rsid w:val="70BB3C31"/>
    <w:rsid w:val="70DB8E86"/>
    <w:rsid w:val="716B8406"/>
    <w:rsid w:val="72E04DC8"/>
    <w:rsid w:val="72E33E83"/>
    <w:rsid w:val="73945274"/>
    <w:rsid w:val="744B9A95"/>
    <w:rsid w:val="750083A2"/>
    <w:rsid w:val="75645443"/>
    <w:rsid w:val="75E76AF6"/>
    <w:rsid w:val="76F2B71C"/>
    <w:rsid w:val="77745350"/>
    <w:rsid w:val="77833B57"/>
    <w:rsid w:val="78BB7968"/>
    <w:rsid w:val="78FD0641"/>
    <w:rsid w:val="791F0BB8"/>
    <w:rsid w:val="7B90F295"/>
    <w:rsid w:val="7D220C5D"/>
    <w:rsid w:val="7D6397CA"/>
    <w:rsid w:val="7E2F1500"/>
    <w:rsid w:val="7ED890CC"/>
    <w:rsid w:val="7F3D7D20"/>
    <w:rsid w:val="7F708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D8CA0"/>
  <w15:chartTrackingRefBased/>
  <w15:docId w15:val="{2D497204-5CCA-462D-B480-FBF079B32D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Verdana" w:ascii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6F55"/>
    <w:pPr>
      <w:widowControl w:val="0"/>
      <w:autoSpaceDE w:val="0"/>
      <w:autoSpaceDN w:val="0"/>
      <w:spacing w:after="0" w:line="240" w:lineRule="auto"/>
    </w:pPr>
    <w:rPr>
      <w:rFonts w:cs="Verdana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54BE0"/>
    <w:pPr>
      <w:keepNext/>
      <w:keepLines/>
      <w:spacing w:before="240"/>
      <w:outlineLvl w:val="0"/>
    </w:pPr>
    <w:rPr>
      <w:rFonts w:ascii="Calibri Light" w:hAnsi="Calibri Light" w:eastAsia="Times New Roman" w:cs="Times New Roman"/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91349"/>
    <w:pPr>
      <w:keepNext/>
      <w:keepLines/>
      <w:spacing w:before="40"/>
      <w:outlineLvl w:val="1"/>
    </w:pPr>
    <w:rPr>
      <w:rFonts w:ascii="Calibri Light" w:hAnsi="Calibri Light" w:eastAsia="Times New Roman" w:cs="Times New Roman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9B1706"/>
    <w:pPr>
      <w:keepNext/>
      <w:keepLines/>
      <w:spacing w:before="40"/>
      <w:outlineLvl w:val="2"/>
    </w:pPr>
    <w:rPr>
      <w:rFonts w:ascii="Calibri Light" w:hAnsi="Calibri Light" w:eastAsia="Times New Roman" w:cs="Times New Roman"/>
      <w:b/>
      <w:sz w:val="26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040D63"/>
    <w:pPr>
      <w:keepNext/>
      <w:keepLines/>
      <w:spacing w:before="40"/>
      <w:outlineLvl w:val="3"/>
    </w:pPr>
    <w:rPr>
      <w:rFonts w:ascii="Calibri Light" w:hAnsi="Calibri Light" w:eastAsia="Times New Roman" w:cs="Times New Roman"/>
      <w:b/>
      <w:iCs/>
      <w:sz w:val="26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040D63"/>
    <w:pPr>
      <w:keepNext/>
      <w:keepLines/>
      <w:spacing w:before="40"/>
      <w:outlineLvl w:val="4"/>
    </w:pPr>
    <w:rPr>
      <w:rFonts w:ascii="Calibri Light" w:hAnsi="Calibri Light"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040D63"/>
    <w:pPr>
      <w:keepNext/>
      <w:keepLines/>
      <w:spacing w:before="40"/>
      <w:outlineLvl w:val="5"/>
    </w:pPr>
    <w:rPr>
      <w:rFonts w:ascii="Calibri Light" w:hAnsi="Calibri Light" w:eastAsia="Times New Roman" w:cs="Times New Roman"/>
      <w:b/>
    </w:rPr>
  </w:style>
  <w:style w:type="paragraph" w:styleId="Overskrift7">
    <w:name w:val="heading 7"/>
    <w:basedOn w:val="Normal"/>
    <w:next w:val="Normal"/>
    <w:link w:val="Overskrift7Tegn"/>
    <w:autoRedefine/>
    <w:uiPriority w:val="9"/>
    <w:semiHidden/>
    <w:unhideWhenUsed/>
    <w:qFormat/>
    <w:rsid w:val="00040D63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b/>
      <w:i/>
      <w:iCs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07C20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107C20"/>
    <w:rPr>
      <w:rFonts w:cs="Verdana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107C20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107C20"/>
    <w:rPr>
      <w:rFonts w:cs="Verdana"/>
      <w:sz w:val="24"/>
    </w:rPr>
  </w:style>
  <w:style w:type="character" w:styleId="Hyperkobling">
    <w:name w:val="Hyperlink"/>
    <w:basedOn w:val="Standardskriftforavsnitt"/>
    <w:uiPriority w:val="99"/>
    <w:unhideWhenUsed/>
    <w:rsid w:val="0049419E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4941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basedOn w:val="Standardskriftforavsnitt"/>
    <w:link w:val="Overskrift1"/>
    <w:uiPriority w:val="9"/>
    <w:rsid w:val="00D54BE0"/>
    <w:rPr>
      <w:rFonts w:ascii="Calibri Light" w:hAnsi="Calibri Light" w:eastAsia="Times New Roman" w:cs="Times New Roman"/>
      <w:b/>
      <w:sz w:val="28"/>
      <w:szCs w:val="28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D91349"/>
    <w:rPr>
      <w:rFonts w:ascii="Calibri Light" w:hAnsi="Calibri Light" w:eastAsia="Times New Roman" w:cs="Times New Roman"/>
      <w:b/>
      <w:sz w:val="28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9B1706"/>
    <w:rPr>
      <w:rFonts w:ascii="Calibri Light" w:hAnsi="Calibri Light" w:eastAsia="Times New Roman" w:cs="Times New Roman"/>
      <w:b/>
      <w:sz w:val="26"/>
      <w:szCs w:val="24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040D63"/>
    <w:rPr>
      <w:rFonts w:ascii="Calibri Light" w:hAnsi="Calibri Light" w:eastAsia="Times New Roman" w:cs="Times New Roman"/>
      <w:b/>
      <w:iCs/>
      <w:sz w:val="26"/>
    </w:rPr>
  </w:style>
  <w:style w:type="character" w:styleId="Overskrift5Tegn" w:customStyle="1">
    <w:name w:val="Overskrift 5 Tegn"/>
    <w:basedOn w:val="Standardskriftforavsnitt"/>
    <w:link w:val="Overskrift5"/>
    <w:uiPriority w:val="9"/>
    <w:rsid w:val="00040D63"/>
    <w:rPr>
      <w:rFonts w:ascii="Calibri Light" w:hAnsi="Calibri Light" w:eastAsia="Times New Roman" w:cs="Times New Roman"/>
      <w:b/>
      <w:sz w:val="24"/>
    </w:rPr>
  </w:style>
  <w:style w:type="character" w:styleId="Overskrift6Tegn" w:customStyle="1">
    <w:name w:val="Overskrift 6 Tegn"/>
    <w:basedOn w:val="Standardskriftforavsnitt"/>
    <w:link w:val="Overskrift6"/>
    <w:uiPriority w:val="9"/>
    <w:rsid w:val="00040D63"/>
    <w:rPr>
      <w:rFonts w:ascii="Calibri Light" w:hAnsi="Calibri Light" w:eastAsia="Times New Roman" w:cs="Times New Roman"/>
      <w:b/>
      <w:sz w:val="24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040D63"/>
    <w:rPr>
      <w:rFonts w:asciiTheme="majorHAnsi" w:hAnsiTheme="majorHAnsi" w:eastAsiaTheme="majorEastAsia" w:cstheme="majorBidi"/>
      <w:b/>
      <w:i/>
      <w:iCs/>
      <w:sz w:val="24"/>
    </w:rPr>
  </w:style>
  <w:style w:type="character" w:styleId="Plassholdertekst">
    <w:name w:val="Placeholder Text"/>
    <w:basedOn w:val="Standardskriftforavsnitt"/>
    <w:uiPriority w:val="99"/>
    <w:semiHidden/>
    <w:rsid w:val="008021B3"/>
    <w:rPr>
      <w:color w:val="808080"/>
    </w:rPr>
  </w:style>
  <w:style w:type="paragraph" w:styleId="Listeavsnitt">
    <w:name w:val="List Paragraph"/>
    <w:basedOn w:val="Normal"/>
    <w:uiPriority w:val="34"/>
    <w:qFormat/>
    <w:rsid w:val="00E0281C"/>
    <w:pPr>
      <w:ind w:left="720"/>
      <w:contextualSpacing/>
    </w:pPr>
  </w:style>
  <w:style w:type="character" w:styleId="wacimagecontainer" w:customStyle="1">
    <w:name w:val="wacimagecontainer"/>
    <w:basedOn w:val="Standardskriftforavsnitt"/>
    <w:rsid w:val="00E0281C"/>
  </w:style>
  <w:style w:type="paragraph" w:styleId="NormalWeb">
    <w:name w:val="Normal (Web)"/>
    <w:basedOn w:val="Normal"/>
    <w:uiPriority w:val="99"/>
    <w:semiHidden/>
    <w:unhideWhenUsed/>
    <w:rsid w:val="00694523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udir.no/lk20/planer/public/57a5d0d32876a1eaaa7b684e055bafc7823d0870e957f39818df9821db8680c0b6d927e9874df1f1aa032dccf503ac3fca264fb0c70b292aeb5fba4169c857ce4ca776c310ad084473770a7a28a54859" TargetMode="External" Id="rId13" /><Relationship Type="http://schemas.openxmlformats.org/officeDocument/2006/relationships/customXml" Target="../customXml/item3.xml" Id="rId3" /><Relationship Type="http://schemas.openxmlformats.org/officeDocument/2006/relationships/header" Target="header2.xml" Id="rId21" /><Relationship Type="http://schemas.openxmlformats.org/officeDocument/2006/relationships/webSettings" Target="webSettings.xml" Id="rId7" /><Relationship Type="http://schemas.openxmlformats.org/officeDocument/2006/relationships/hyperlink" Target="http://www.udir.no/lk20/planer/public/6c137e102195560f0f7546bf58efede8f4c70c866dbcd132aba5c7b14eac2f2eb12c5c71c2ddf8cf35eb12453a48fba4d65a05f4f39d0b5af7dc9e7c32075f1486f9b634b165ff5e8869b696d59f2a87" TargetMode="External" Id="rId12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udir.no/lk20/planer/public/c9be48ef1f0eca1d29e6b5a721aa437764aa0f7402cf7298494977172c24defacffbf9a2697e68033ee5ab30d4cdba3b769ff4b1a8eeb07a31d5e709ec7f9ac64f82ad92fe7e31607b1fca9d4d92edbd" TargetMode="External" Id="rId11" /><Relationship Type="http://schemas.openxmlformats.org/officeDocument/2006/relationships/glossaryDocument" Target="glossary/document.xml" Id="rId24" /><Relationship Type="http://schemas.openxmlformats.org/officeDocument/2006/relationships/styles" Target="styles.xml" Id="rId5" /><Relationship Type="http://schemas.openxmlformats.org/officeDocument/2006/relationships/hyperlink" Target="http://www.udir.no/lk20/planer/public/72aaf477dbce36dc1b8a546457501187a656ea85dc782de541a833c960b31f981ce7cfcb609073039ac30a5f8863d839c63e5a1f0cc2e5d30d57a82d9f59cf67eb4b7c65ab101e4fe8f31ea31e0be489" TargetMode="External" Id="rId15" /><Relationship Type="http://schemas.openxmlformats.org/officeDocument/2006/relationships/fontTable" Target="fontTable.xml" Id="rId23" /><Relationship Type="http://schemas.openxmlformats.org/officeDocument/2006/relationships/header" Target="head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udir.no/lk20/planer/public/52fc40de2281d43158fd8078734987c8ebbc658c20dadbe701250a12883c021ceb6e4f6569c1ba01b4f2ce291b7a698396e93ff40abafa9e076a4230bd0852bde9cc6c41bb841dd3a187e0feb55f9d60" TargetMode="External" Id="rId14" /><Relationship Type="http://schemas.openxmlformats.org/officeDocument/2006/relationships/footer" Target="footer2.xml" Id="rId22" /><Relationship Type="http://schemas.openxmlformats.org/officeDocument/2006/relationships/hyperlink" Target="http://www.udir.no/lk20/planer/public/37528d170b2db29cc8e956f07b99e5918d7f7bb1898df84fe4a636cb3102cd688f24d912ee9177a8626dad05242b338b97863f6a7a93cf710f6bf57fcda76a743178c01a5a75efd6fe737a54c4de7d3a" TargetMode="External" Id="Rb7ff0071af11457a" /><Relationship Type="http://schemas.openxmlformats.org/officeDocument/2006/relationships/image" Target="/media/image4.png" Id="R1fde40343dda422c" /><Relationship Type="http://schemas.openxmlformats.org/officeDocument/2006/relationships/hyperlink" Target="http://www.udir.no/lk20/planer/public/92370b43b507f774bf7201d1e9b43ce17cd766cc2d078eaa585e8b255f6e7a4cf6ebc254c70d3a453b336b7af5b18089c1378faeebe0619676b8cd2eb4988a0cd80c8e0db3c7842f090f3ec765dac8a8" TargetMode="External" Id="R465228b191354311" /><Relationship Type="http://schemas.openxmlformats.org/officeDocument/2006/relationships/hyperlink" Target="http://www.udir.no/lk20/planer/public/ed89dbba7c52e8810c2774b28cea19f9720f59d86e216744f466c9b7a223aef490625131e8d7f998a8a6f9da667f353b98a5ccf5ad37c6af1469750e07dffbc1d0ac8af6e508172a01c1714515ecf27d" TargetMode="External" Id="Rcbdb6c86fc2c450b" /><Relationship Type="http://schemas.openxmlformats.org/officeDocument/2006/relationships/hyperlink" Target="http://www.udir.no/lk20/planer/public/e69d292ed9dc6fe832d1580730cf09fea5f22493bb787e21289f2c051a01d4feb939229d5a2962b6a779f6b324d9dcbfa5c06a956f41be275c52bbc53ad7a649665b64fe6839b41041d156e27d0ba44d" TargetMode="External" Id="Rbd2e1a2ce6ea42fb" /><Relationship Type="http://schemas.openxmlformats.org/officeDocument/2006/relationships/hyperlink" Target="https://www.udir.no/lk20/planer/bygg-public-url/ProjectPlan_f32a9f2e-e41c-4691-ae57-6638f3384eb7" TargetMode="External" Id="Re18b823511e74332" /><Relationship Type="http://schemas.openxmlformats.org/officeDocument/2006/relationships/hyperlink" Target="http://www.udir.no/lk20/planer/public/e33dba231a14daf92bddabd32e48c3431754a28a54ee0327d352cd1d81a5bd7ac332395b265e947f24040c5743eb9573509ec7e032993a793f5efe994a5c593f4d7f02aac8b0657d2307dca69064631b" TargetMode="External" Id="R8a9408132d784836" /><Relationship Type="http://schemas.openxmlformats.org/officeDocument/2006/relationships/hyperlink" Target="http://www.udir.no/lk20/planer/public/011bec08cde1d69fae94868c87a1499e94357d2132183fc9aa92ef889d7dccdd374925690132aac268fb87abe0d219f290d33125841129526101a602193cb18677525f1574dd28e3ab92f0a5609324ea" TargetMode="External" Id="Rba93a79c2de94f1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ktorkide.sharepoint.com/sites/felles/Kristiansund%20kommune%20maler/Standard%20dokument%20bl&#22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6794735B2F4782A6F8E538BC1732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1742BD-1B9E-40B3-BAFC-8A7F37AC6A84}"/>
      </w:docPartPr>
      <w:docPartBody>
        <w:p xmlns:wp14="http://schemas.microsoft.com/office/word/2010/wordml" w:rsidR="00C37E6C" w:rsidRDefault="00C37E6C" w14:paraId="48EBE178" wp14:textId="77777777">
          <w:pPr>
            <w:pStyle w:val="146794735B2F4782A6F8E538BC1732D3"/>
          </w:pPr>
          <w:r w:rsidRPr="00B66309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07"/>
    <w:rsid w:val="00014AFF"/>
    <w:rsid w:val="009D3007"/>
    <w:rsid w:val="00C3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146794735B2F4782A6F8E538BC1732D3">
    <w:name w:val="146794735B2F4782A6F8E538BC173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842029-8800-47d1-980d-4679fbb2e336">
      <Terms xmlns="http://schemas.microsoft.com/office/infopath/2007/PartnerControls"/>
    </lcf76f155ced4ddcb4097134ff3c332f>
    <TaxCatchAll xmlns="c02adac5-b61f-4da8-9b16-95a445bbb0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8539275856EE4384C22715DE84450A" ma:contentTypeVersion="18" ma:contentTypeDescription="Opprett et nytt dokument." ma:contentTypeScope="" ma:versionID="6d73cbada647f6e95e5878a3c64a44a2">
  <xsd:schema xmlns:xsd="http://www.w3.org/2001/XMLSchema" xmlns:xs="http://www.w3.org/2001/XMLSchema" xmlns:p="http://schemas.microsoft.com/office/2006/metadata/properties" xmlns:ns2="8f842029-8800-47d1-980d-4679fbb2e336" xmlns:ns3="c02adac5-b61f-4da8-9b16-95a445bbb0e2" targetNamespace="http://schemas.microsoft.com/office/2006/metadata/properties" ma:root="true" ma:fieldsID="6f12d42e9543663ea77230e7b8247ca8" ns2:_="" ns3:_="">
    <xsd:import namespace="8f842029-8800-47d1-980d-4679fbb2e336"/>
    <xsd:import namespace="c02adac5-b61f-4da8-9b16-95a445bb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42029-8800-47d1-980d-4679fbb2e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adac5-b61f-4da8-9b16-95a445bb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bb8e8f-5732-45c2-b75a-3e22709c3661}" ma:internalName="TaxCatchAll" ma:showField="CatchAllData" ma:web="c02adac5-b61f-4da8-9b16-95a445bbb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E74FE-C9AF-4081-B59E-7022E69EF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B9569-EF6B-42EE-B79D-41275F500F59}">
  <ds:schemaRefs>
    <ds:schemaRef ds:uri="http://schemas.microsoft.com/office/2006/metadata/properties"/>
    <ds:schemaRef ds:uri="http://schemas.microsoft.com/office/infopath/2007/PartnerControls"/>
    <ds:schemaRef ds:uri="8f842029-8800-47d1-980d-4679fbb2e336"/>
    <ds:schemaRef ds:uri="c02adac5-b61f-4da8-9b16-95a445bbb0e2"/>
  </ds:schemaRefs>
</ds:datastoreItem>
</file>

<file path=customXml/itemProps3.xml><?xml version="1.0" encoding="utf-8"?>
<ds:datastoreItem xmlns:ds="http://schemas.openxmlformats.org/officeDocument/2006/customXml" ds:itemID="{14B5C552-52F2-4D49-949F-7B609B9DC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42029-8800-47d1-980d-4679fbb2e336"/>
    <ds:schemaRef ds:uri="c02adac5-b61f-4da8-9b16-95a445bb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Standard%20dokument%20blå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Periodeplan</dc:title>
  <dc:subject/>
  <dc:creator>Anniken Reitan</dc:creator>
  <keywords/>
  <dc:description/>
  <lastModifiedBy>Therese Flatset Haugan</lastModifiedBy>
  <revision>7</revision>
  <lastPrinted>2023-03-15T13:19:00.0000000Z</lastPrinted>
  <dcterms:created xsi:type="dcterms:W3CDTF">2024-04-04T07:06:00.0000000Z</dcterms:created>
  <dcterms:modified xsi:type="dcterms:W3CDTF">2024-04-15T09:56:45.6215348Z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0x010100B38539275856EE4384C22715DE84450A</vt:lpwstr>
  </property>
  <property fmtid="{D5CDD505-2E9C-101B-9397-08002B2CF9AE}" pid="3" name="MediaServiceImageTags">
    <vt:lpwstr/>
  </property>
</Properties>
</file>